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02" w:rsidRDefault="00546402" w:rsidP="00546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657225" cy="971550"/>
            <wp:effectExtent l="19050" t="0" r="9525" b="0"/>
            <wp:docPr id="1" name="Picture 1" descr="160 Best Asoka pillar images | Asoka pillar, Ancient india, Asho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 Best Asoka pillar images | Asoka pillar, Ancient india, Ashok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402" w:rsidRDefault="00546402" w:rsidP="005464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02" w:rsidRDefault="00546402" w:rsidP="005464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GOVERNMENT  OF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MIZORAM</w:t>
      </w:r>
    </w:p>
    <w:p w:rsidR="00546402" w:rsidRDefault="00546402" w:rsidP="005464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6402" w:rsidRDefault="00546402" w:rsidP="005464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CITIZEN’S   CHARTER </w:t>
      </w:r>
    </w:p>
    <w:p w:rsidR="00546402" w:rsidRDefault="00546402" w:rsidP="005464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6402" w:rsidRDefault="00546402" w:rsidP="005464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</w:t>
      </w:r>
    </w:p>
    <w:p w:rsidR="00546402" w:rsidRDefault="00546402" w:rsidP="005464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6402" w:rsidRDefault="00546402" w:rsidP="005464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DEPARTMENT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OF  SERICULTURE</w:t>
      </w:r>
      <w:proofErr w:type="gramEnd"/>
    </w:p>
    <w:p w:rsidR="00546402" w:rsidRDefault="001C261A" w:rsidP="005464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FOR  THE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YEAR  2022</w:t>
      </w:r>
    </w:p>
    <w:p w:rsidR="00546402" w:rsidRDefault="00546402" w:rsidP="00546402"/>
    <w:p w:rsidR="00546402" w:rsidRDefault="00546402" w:rsidP="00546402"/>
    <w:p w:rsidR="00546402" w:rsidRDefault="00546402" w:rsidP="00546402"/>
    <w:p w:rsidR="00546402" w:rsidRDefault="00546402" w:rsidP="00546402"/>
    <w:p w:rsidR="00546402" w:rsidRDefault="00546402" w:rsidP="00546402">
      <w:pPr>
        <w:ind w:left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Chaltlang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Aizawl</w:t>
      </w:r>
      <w:proofErr w:type="spellEnd"/>
    </w:p>
    <w:p w:rsidR="00546402" w:rsidRPr="00C271DB" w:rsidRDefault="00546402" w:rsidP="00546402">
      <w:pPr>
        <w:ind w:left="135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Website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</w:r>
      <w:hyperlink r:id="rId7" w:history="1">
        <w:r w:rsidR="00AB711E" w:rsidRPr="00D532B4">
          <w:rPr>
            <w:rStyle w:val="Hyperlink"/>
            <w:rFonts w:ascii="Times New Roman" w:hAnsi="Times New Roman" w:cs="Times New Roman"/>
            <w:sz w:val="32"/>
            <w:szCs w:val="32"/>
          </w:rPr>
          <w:t>https://sericulture.mizoram.gov.in</w:t>
        </w:r>
      </w:hyperlink>
      <w:r w:rsidR="00AB711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271DB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546402" w:rsidRDefault="0044389D" w:rsidP="00546402">
      <w:pPr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Date of Issue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  <w:t>30.04.2022</w:t>
      </w:r>
      <w:r w:rsidR="00546402">
        <w:rPr>
          <w:rFonts w:ascii="Times New Roman" w:hAnsi="Times New Roman" w:cs="Times New Roman"/>
          <w:sz w:val="28"/>
          <w:szCs w:val="28"/>
        </w:rPr>
        <w:tab/>
      </w:r>
    </w:p>
    <w:p w:rsidR="00546402" w:rsidRDefault="00546402" w:rsidP="00546402">
      <w:pPr>
        <w:ind w:left="2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54F" w:rsidRDefault="0057554F" w:rsidP="0057554F">
      <w:pPr>
        <w:spacing w:after="0"/>
        <w:jc w:val="center"/>
        <w:rPr>
          <w:b/>
          <w:sz w:val="32"/>
          <w:szCs w:val="32"/>
        </w:rPr>
      </w:pPr>
      <w:r w:rsidRPr="0057554F">
        <w:rPr>
          <w:b/>
          <w:sz w:val="32"/>
          <w:szCs w:val="32"/>
        </w:rPr>
        <w:lastRenderedPageBreak/>
        <w:t>CITIZEN’S C</w:t>
      </w:r>
      <w:r>
        <w:rPr>
          <w:b/>
          <w:sz w:val="32"/>
          <w:szCs w:val="32"/>
        </w:rPr>
        <w:t>HARTER FOR DEPARTMENT/OFFICE OF</w:t>
      </w:r>
    </w:p>
    <w:p w:rsidR="003717D9" w:rsidRPr="0057554F" w:rsidRDefault="00C50AF9" w:rsidP="0057554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SERICULTURE DEPARTMENT (2022</w:t>
      </w:r>
      <w:r w:rsidR="0057554F" w:rsidRPr="0057554F">
        <w:rPr>
          <w:b/>
          <w:sz w:val="32"/>
          <w:szCs w:val="32"/>
        </w:rPr>
        <w:t>)</w:t>
      </w:r>
    </w:p>
    <w:p w:rsidR="0057554F" w:rsidRDefault="0057554F" w:rsidP="0057554F">
      <w:pPr>
        <w:spacing w:after="0"/>
        <w:jc w:val="center"/>
        <w:rPr>
          <w:b/>
          <w:sz w:val="24"/>
          <w:szCs w:val="24"/>
        </w:rPr>
      </w:pPr>
    </w:p>
    <w:p w:rsidR="0057554F" w:rsidRDefault="0057554F" w:rsidP="0057554F">
      <w:pPr>
        <w:spacing w:after="0"/>
        <w:jc w:val="center"/>
        <w:rPr>
          <w:b/>
          <w:sz w:val="24"/>
          <w:szCs w:val="24"/>
        </w:rPr>
      </w:pPr>
    </w:p>
    <w:p w:rsidR="0057554F" w:rsidRDefault="0057554F" w:rsidP="0057554F">
      <w:pPr>
        <w:spacing w:after="0"/>
        <w:jc w:val="center"/>
        <w:rPr>
          <w:b/>
          <w:sz w:val="24"/>
          <w:szCs w:val="24"/>
        </w:rPr>
      </w:pPr>
    </w:p>
    <w:p w:rsidR="0057554F" w:rsidRPr="0057554F" w:rsidRDefault="0057554F" w:rsidP="0057554F">
      <w:pPr>
        <w:spacing w:after="0"/>
        <w:jc w:val="both"/>
        <w:rPr>
          <w:b/>
          <w:sz w:val="26"/>
          <w:szCs w:val="26"/>
        </w:rPr>
      </w:pPr>
      <w:r w:rsidRPr="0057554F">
        <w:rPr>
          <w:b/>
          <w:sz w:val="26"/>
          <w:szCs w:val="26"/>
        </w:rPr>
        <w:t xml:space="preserve">VISION </w:t>
      </w:r>
      <w:r w:rsidR="0036330C">
        <w:rPr>
          <w:b/>
          <w:sz w:val="26"/>
          <w:szCs w:val="26"/>
        </w:rPr>
        <w:t>AND</w:t>
      </w:r>
      <w:r w:rsidRPr="0057554F">
        <w:rPr>
          <w:b/>
          <w:sz w:val="26"/>
          <w:szCs w:val="26"/>
        </w:rPr>
        <w:t xml:space="preserve"> MISSION</w:t>
      </w:r>
    </w:p>
    <w:p w:rsidR="0057554F" w:rsidRDefault="0057554F" w:rsidP="0057554F">
      <w:pPr>
        <w:spacing w:after="0"/>
        <w:jc w:val="both"/>
        <w:rPr>
          <w:sz w:val="26"/>
          <w:szCs w:val="26"/>
        </w:rPr>
      </w:pPr>
    </w:p>
    <w:p w:rsidR="0057554F" w:rsidRDefault="0057554F" w:rsidP="0057554F">
      <w:pPr>
        <w:spacing w:after="0" w:line="360" w:lineRule="auto"/>
        <w:jc w:val="both"/>
        <w:rPr>
          <w:sz w:val="26"/>
          <w:szCs w:val="26"/>
        </w:rPr>
      </w:pPr>
    </w:p>
    <w:p w:rsidR="0057554F" w:rsidRDefault="0057554F" w:rsidP="0057554F">
      <w:pPr>
        <w:spacing w:after="0" w:line="360" w:lineRule="auto"/>
        <w:jc w:val="both"/>
        <w:rPr>
          <w:sz w:val="26"/>
          <w:szCs w:val="26"/>
        </w:rPr>
      </w:pPr>
    </w:p>
    <w:p w:rsidR="0057554F" w:rsidRDefault="0057554F" w:rsidP="0057554F">
      <w:pPr>
        <w:spacing w:after="0" w:line="360" w:lineRule="auto"/>
        <w:ind w:left="1440" w:hanging="1440"/>
        <w:jc w:val="both"/>
        <w:rPr>
          <w:sz w:val="26"/>
          <w:szCs w:val="26"/>
        </w:rPr>
      </w:pPr>
      <w:r w:rsidRPr="0057554F">
        <w:rPr>
          <w:b/>
          <w:sz w:val="26"/>
          <w:szCs w:val="26"/>
          <w:u w:val="single"/>
        </w:rPr>
        <w:t>VISION:</w:t>
      </w:r>
      <w:r>
        <w:rPr>
          <w:sz w:val="26"/>
          <w:szCs w:val="26"/>
        </w:rPr>
        <w:tab/>
        <w:t>Uplift the poor by giving self employment opportunities &amp; livelihood support through Sericulture and allied activities.</w:t>
      </w:r>
    </w:p>
    <w:p w:rsidR="0057554F" w:rsidRDefault="0057554F" w:rsidP="0057554F">
      <w:pPr>
        <w:spacing w:after="0" w:line="360" w:lineRule="auto"/>
        <w:ind w:left="1440" w:hanging="1440"/>
        <w:jc w:val="both"/>
        <w:rPr>
          <w:sz w:val="26"/>
          <w:szCs w:val="26"/>
        </w:rPr>
      </w:pPr>
    </w:p>
    <w:p w:rsidR="0057554F" w:rsidRDefault="0057554F" w:rsidP="0057554F">
      <w:pPr>
        <w:spacing w:after="0" w:line="360" w:lineRule="auto"/>
        <w:ind w:left="1440" w:hanging="1440"/>
        <w:jc w:val="both"/>
        <w:rPr>
          <w:sz w:val="26"/>
          <w:szCs w:val="26"/>
        </w:rPr>
      </w:pPr>
    </w:p>
    <w:p w:rsidR="0057554F" w:rsidRDefault="0057554F" w:rsidP="0057554F">
      <w:pPr>
        <w:spacing w:after="0" w:line="360" w:lineRule="auto"/>
        <w:ind w:left="1440" w:hanging="1440"/>
        <w:jc w:val="both"/>
        <w:rPr>
          <w:sz w:val="26"/>
          <w:szCs w:val="26"/>
        </w:rPr>
      </w:pPr>
      <w:r w:rsidRPr="0057554F">
        <w:rPr>
          <w:b/>
          <w:sz w:val="26"/>
          <w:szCs w:val="26"/>
          <w:u w:val="single"/>
        </w:rPr>
        <w:t>MISSION:</w:t>
      </w:r>
      <w:r w:rsidRPr="0057554F">
        <w:rPr>
          <w:sz w:val="26"/>
          <w:szCs w:val="26"/>
        </w:rPr>
        <w:tab/>
      </w: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To</w:t>
      </w:r>
      <w:r w:rsidR="00DD28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uplift</w:t>
      </w:r>
      <w:proofErr w:type="gramEnd"/>
      <w:r>
        <w:rPr>
          <w:sz w:val="26"/>
          <w:szCs w:val="26"/>
        </w:rPr>
        <w:t xml:space="preserve"> the rural economy in the State.</w:t>
      </w:r>
    </w:p>
    <w:p w:rsidR="0057554F" w:rsidRDefault="0057554F" w:rsidP="0057554F">
      <w:pPr>
        <w:spacing w:after="0" w:line="360" w:lineRule="auto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To generate direct and indirect gainful employment.</w:t>
      </w:r>
    </w:p>
    <w:p w:rsidR="0057554F" w:rsidRDefault="0057554F" w:rsidP="0057554F">
      <w:pPr>
        <w:spacing w:after="0" w:line="360" w:lineRule="auto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Creating sustainable livelihood for the rural poor.</w:t>
      </w:r>
    </w:p>
    <w:p w:rsidR="0057554F" w:rsidRDefault="0057554F" w:rsidP="00753290">
      <w:pPr>
        <w:spacing w:after="0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To produce more cocoon and raw silk for the benefit of the farmer in </w:t>
      </w:r>
      <w:r w:rsidR="00753290">
        <w:rPr>
          <w:sz w:val="26"/>
          <w:szCs w:val="26"/>
        </w:rPr>
        <w:t xml:space="preserve"> </w:t>
      </w:r>
      <w:r w:rsidR="00753290">
        <w:t xml:space="preserve">     </w:t>
      </w:r>
      <w:r>
        <w:rPr>
          <w:sz w:val="26"/>
          <w:szCs w:val="26"/>
        </w:rPr>
        <w:t>particular and to increase State’s revenue in general.</w:t>
      </w:r>
    </w:p>
    <w:p w:rsidR="0057554F" w:rsidRDefault="0057554F" w:rsidP="00753290">
      <w:pPr>
        <w:tabs>
          <w:tab w:val="left" w:pos="2250"/>
        </w:tabs>
        <w:spacing w:after="0"/>
        <w:ind w:left="1440" w:hanging="1440"/>
        <w:jc w:val="both"/>
        <w:rPr>
          <w:sz w:val="26"/>
          <w:szCs w:val="26"/>
        </w:rPr>
        <w:sectPr w:rsidR="005755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6"/>
          <w:szCs w:val="26"/>
        </w:rPr>
        <w:tab/>
      </w:r>
    </w:p>
    <w:p w:rsidR="0057554F" w:rsidRDefault="0057554F" w:rsidP="0057554F">
      <w:pPr>
        <w:spacing w:after="0"/>
        <w:jc w:val="center"/>
        <w:rPr>
          <w:b/>
          <w:sz w:val="32"/>
          <w:szCs w:val="32"/>
        </w:rPr>
      </w:pPr>
      <w:r w:rsidRPr="0057554F">
        <w:rPr>
          <w:b/>
          <w:sz w:val="32"/>
          <w:szCs w:val="32"/>
        </w:rPr>
        <w:lastRenderedPageBreak/>
        <w:t>CITIZEN’S C</w:t>
      </w:r>
      <w:r>
        <w:rPr>
          <w:b/>
          <w:sz w:val="32"/>
          <w:szCs w:val="32"/>
        </w:rPr>
        <w:t>HARTER FOR DEPARTMENT/OFFICE OF</w:t>
      </w:r>
    </w:p>
    <w:p w:rsidR="0057554F" w:rsidRPr="0057554F" w:rsidRDefault="0057554F" w:rsidP="0057554F">
      <w:pPr>
        <w:spacing w:after="0"/>
        <w:jc w:val="center"/>
        <w:rPr>
          <w:b/>
          <w:sz w:val="32"/>
          <w:szCs w:val="32"/>
        </w:rPr>
      </w:pPr>
      <w:r w:rsidRPr="0057554F">
        <w:rPr>
          <w:b/>
          <w:sz w:val="32"/>
          <w:szCs w:val="32"/>
        </w:rPr>
        <w:t>SERICULTURE DEPARTMENT</w:t>
      </w:r>
      <w:r w:rsidR="0036330C">
        <w:rPr>
          <w:b/>
          <w:sz w:val="32"/>
          <w:szCs w:val="32"/>
        </w:rPr>
        <w:t>, MIZORAM</w:t>
      </w:r>
      <w:r w:rsidR="00C50AF9">
        <w:rPr>
          <w:b/>
          <w:sz w:val="32"/>
          <w:szCs w:val="32"/>
        </w:rPr>
        <w:t xml:space="preserve"> (2022</w:t>
      </w:r>
      <w:r w:rsidRPr="0057554F">
        <w:rPr>
          <w:b/>
          <w:sz w:val="32"/>
          <w:szCs w:val="32"/>
        </w:rPr>
        <w:t>)</w:t>
      </w:r>
    </w:p>
    <w:p w:rsidR="0057554F" w:rsidRDefault="0057554F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57554F" w:rsidRPr="00753290" w:rsidRDefault="0057554F" w:rsidP="0057554F">
      <w:pPr>
        <w:spacing w:after="0"/>
        <w:ind w:left="1440" w:hanging="1440"/>
        <w:jc w:val="both"/>
        <w:rPr>
          <w:b/>
          <w:sz w:val="26"/>
          <w:szCs w:val="26"/>
        </w:rPr>
      </w:pPr>
      <w:r w:rsidRPr="00753290">
        <w:rPr>
          <w:b/>
          <w:sz w:val="26"/>
          <w:szCs w:val="26"/>
        </w:rPr>
        <w:t>MAIN SERVICES</w:t>
      </w:r>
    </w:p>
    <w:tbl>
      <w:tblPr>
        <w:tblStyle w:val="TableGrid"/>
        <w:tblpPr w:leftFromText="180" w:rightFromText="180" w:vertAnchor="text" w:horzAnchor="margin" w:tblpXSpec="center" w:tblpY="233"/>
        <w:tblW w:w="10314" w:type="dxa"/>
        <w:tblLayout w:type="fixed"/>
        <w:tblLook w:val="04A0" w:firstRow="1" w:lastRow="0" w:firstColumn="1" w:lastColumn="0" w:noHBand="0" w:noVBand="1"/>
      </w:tblPr>
      <w:tblGrid>
        <w:gridCol w:w="769"/>
        <w:gridCol w:w="2039"/>
        <w:gridCol w:w="1620"/>
        <w:gridCol w:w="1710"/>
        <w:gridCol w:w="1530"/>
        <w:gridCol w:w="1087"/>
        <w:gridCol w:w="1559"/>
      </w:tblGrid>
      <w:tr w:rsidR="000E36E7" w:rsidRPr="000E36E7" w:rsidTr="00292DDE">
        <w:trPr>
          <w:trHeight w:val="759"/>
        </w:trPr>
        <w:tc>
          <w:tcPr>
            <w:tcW w:w="769" w:type="dxa"/>
            <w:vAlign w:val="center"/>
          </w:tcPr>
          <w:p w:rsidR="000E36E7" w:rsidRPr="000E36E7" w:rsidRDefault="000E36E7" w:rsidP="0036330C">
            <w:pPr>
              <w:jc w:val="center"/>
              <w:rPr>
                <w:b/>
              </w:rPr>
            </w:pPr>
            <w:proofErr w:type="spellStart"/>
            <w:r w:rsidRPr="000E36E7">
              <w:rPr>
                <w:b/>
              </w:rPr>
              <w:t>Sl</w:t>
            </w:r>
            <w:proofErr w:type="spellEnd"/>
            <w:r w:rsidRPr="000E36E7">
              <w:rPr>
                <w:b/>
              </w:rPr>
              <w:t>/No</w:t>
            </w:r>
          </w:p>
        </w:tc>
        <w:tc>
          <w:tcPr>
            <w:tcW w:w="2039" w:type="dxa"/>
            <w:vAlign w:val="center"/>
          </w:tcPr>
          <w:p w:rsidR="000E36E7" w:rsidRPr="000E36E7" w:rsidRDefault="000E36E7" w:rsidP="0036330C">
            <w:pPr>
              <w:jc w:val="center"/>
              <w:rPr>
                <w:b/>
              </w:rPr>
            </w:pPr>
            <w:r w:rsidRPr="000E36E7">
              <w:rPr>
                <w:b/>
              </w:rPr>
              <w:t>Service delivered by the department/office to citizens or other departments/</w:t>
            </w:r>
            <w:proofErr w:type="spellStart"/>
            <w:r w:rsidRPr="000E36E7">
              <w:rPr>
                <w:b/>
              </w:rPr>
              <w:t>organisations</w:t>
            </w:r>
            <w:proofErr w:type="spellEnd"/>
            <w:r w:rsidRPr="000E36E7">
              <w:rPr>
                <w:b/>
              </w:rPr>
              <w:t xml:space="preserve"> including non-</w:t>
            </w:r>
            <w:proofErr w:type="spellStart"/>
            <w:r w:rsidRPr="000E36E7">
              <w:rPr>
                <w:b/>
              </w:rPr>
              <w:t>govermentalorganisations</w:t>
            </w:r>
            <w:proofErr w:type="spellEnd"/>
          </w:p>
        </w:tc>
        <w:tc>
          <w:tcPr>
            <w:tcW w:w="1620" w:type="dxa"/>
            <w:vAlign w:val="center"/>
          </w:tcPr>
          <w:p w:rsidR="000E36E7" w:rsidRPr="000E36E7" w:rsidRDefault="000E36E7" w:rsidP="0036330C">
            <w:pPr>
              <w:jc w:val="center"/>
              <w:rPr>
                <w:b/>
              </w:rPr>
            </w:pPr>
            <w:r w:rsidRPr="000E36E7">
              <w:rPr>
                <w:b/>
              </w:rPr>
              <w:t>Responsible official with designation</w:t>
            </w:r>
          </w:p>
        </w:tc>
        <w:tc>
          <w:tcPr>
            <w:tcW w:w="1710" w:type="dxa"/>
            <w:vAlign w:val="center"/>
          </w:tcPr>
          <w:p w:rsidR="000E36E7" w:rsidRPr="000E36E7" w:rsidRDefault="000E36E7" w:rsidP="0036330C">
            <w:pPr>
              <w:jc w:val="center"/>
              <w:rPr>
                <w:b/>
              </w:rPr>
            </w:pPr>
            <w:r w:rsidRPr="000E36E7">
              <w:rPr>
                <w:b/>
              </w:rPr>
              <w:t>Email and Mobile (Phone No.)</w:t>
            </w:r>
          </w:p>
        </w:tc>
        <w:tc>
          <w:tcPr>
            <w:tcW w:w="1530" w:type="dxa"/>
            <w:vAlign w:val="center"/>
          </w:tcPr>
          <w:p w:rsidR="000E36E7" w:rsidRPr="000E36E7" w:rsidRDefault="000E36E7" w:rsidP="0036330C">
            <w:pPr>
              <w:jc w:val="center"/>
              <w:rPr>
                <w:b/>
              </w:rPr>
            </w:pPr>
            <w:r w:rsidRPr="000E36E7">
              <w:rPr>
                <w:b/>
              </w:rPr>
              <w:t>Process for delivery of service within the department/office</w:t>
            </w:r>
          </w:p>
        </w:tc>
        <w:tc>
          <w:tcPr>
            <w:tcW w:w="1087" w:type="dxa"/>
            <w:vAlign w:val="center"/>
          </w:tcPr>
          <w:p w:rsidR="000E36E7" w:rsidRPr="000E36E7" w:rsidRDefault="000E36E7" w:rsidP="0036330C">
            <w:pPr>
              <w:jc w:val="center"/>
              <w:rPr>
                <w:b/>
              </w:rPr>
            </w:pPr>
            <w:r w:rsidRPr="000E36E7">
              <w:rPr>
                <w:b/>
              </w:rPr>
              <w:t>Documents, if any, required for obtaining the service to be submitted by citizen/client</w:t>
            </w:r>
          </w:p>
        </w:tc>
        <w:tc>
          <w:tcPr>
            <w:tcW w:w="1559" w:type="dxa"/>
            <w:vAlign w:val="center"/>
          </w:tcPr>
          <w:p w:rsidR="000E36E7" w:rsidRPr="000E36E7" w:rsidRDefault="000E36E7" w:rsidP="0036330C">
            <w:pPr>
              <w:jc w:val="center"/>
              <w:rPr>
                <w:b/>
              </w:rPr>
            </w:pPr>
            <w:r w:rsidRPr="000E36E7">
              <w:rPr>
                <w:b/>
              </w:rPr>
              <w:t>Fees, if any, for the service with amount</w:t>
            </w:r>
          </w:p>
        </w:tc>
      </w:tr>
      <w:tr w:rsidR="000E36E7" w:rsidRPr="000E36E7" w:rsidTr="00292DDE">
        <w:trPr>
          <w:trHeight w:val="759"/>
        </w:trPr>
        <w:tc>
          <w:tcPr>
            <w:tcW w:w="769" w:type="dxa"/>
            <w:vAlign w:val="center"/>
          </w:tcPr>
          <w:p w:rsidR="000E36E7" w:rsidRPr="000E36E7" w:rsidRDefault="002E5503" w:rsidP="0036330C">
            <w:pPr>
              <w:jc w:val="center"/>
            </w:pPr>
            <w:r>
              <w:t>1</w:t>
            </w:r>
            <w:r w:rsidR="00A703F9">
              <w:t>.</w:t>
            </w:r>
          </w:p>
        </w:tc>
        <w:tc>
          <w:tcPr>
            <w:tcW w:w="2039" w:type="dxa"/>
            <w:vAlign w:val="center"/>
          </w:tcPr>
          <w:p w:rsidR="002E5503" w:rsidRDefault="002E5503" w:rsidP="0036330C">
            <w:pPr>
              <w:jc w:val="center"/>
            </w:pPr>
            <w:proofErr w:type="gramStart"/>
            <w:r>
              <w:t>a</w:t>
            </w:r>
            <w:proofErr w:type="gramEnd"/>
            <w:r>
              <w:t>) Imparting training for In-Service for the development of Sericulture in Mizoram.</w:t>
            </w:r>
          </w:p>
          <w:p w:rsidR="000E36E7" w:rsidRDefault="002E5503" w:rsidP="0036330C">
            <w:pPr>
              <w:jc w:val="center"/>
            </w:pPr>
            <w:proofErr w:type="gramStart"/>
            <w:r>
              <w:t>b)Training</w:t>
            </w:r>
            <w:proofErr w:type="gramEnd"/>
            <w:r>
              <w:t xml:space="preserve"> to the farmers on packages of practices on Mulberry, </w:t>
            </w:r>
            <w:proofErr w:type="spellStart"/>
            <w:r>
              <w:t>Eri</w:t>
            </w:r>
            <w:proofErr w:type="spellEnd"/>
            <w:r>
              <w:t xml:space="preserve"> and </w:t>
            </w:r>
            <w:proofErr w:type="spellStart"/>
            <w:r>
              <w:t>Muga</w:t>
            </w:r>
            <w:proofErr w:type="spellEnd"/>
            <w:r>
              <w:t>.</w:t>
            </w:r>
          </w:p>
          <w:p w:rsidR="002E5503" w:rsidRPr="000E36E7" w:rsidRDefault="002E5503" w:rsidP="0036330C">
            <w:pPr>
              <w:jc w:val="center"/>
            </w:pPr>
          </w:p>
        </w:tc>
        <w:tc>
          <w:tcPr>
            <w:tcW w:w="1620" w:type="dxa"/>
            <w:vAlign w:val="center"/>
          </w:tcPr>
          <w:p w:rsidR="000E36E7" w:rsidRDefault="0046292F" w:rsidP="0036330C">
            <w:pPr>
              <w:jc w:val="center"/>
            </w:pPr>
            <w:proofErr w:type="spellStart"/>
            <w:r>
              <w:t>P.C.Rochhunga</w:t>
            </w:r>
            <w:proofErr w:type="spellEnd"/>
            <w:r w:rsidR="002E5503">
              <w:t>.</w:t>
            </w:r>
          </w:p>
          <w:p w:rsidR="002E5503" w:rsidRPr="000E36E7" w:rsidRDefault="0046292F" w:rsidP="0036330C">
            <w:pPr>
              <w:jc w:val="center"/>
            </w:pPr>
            <w:proofErr w:type="spellStart"/>
            <w:proofErr w:type="gramStart"/>
            <w:r>
              <w:t>i.c</w:t>
            </w:r>
            <w:proofErr w:type="spellEnd"/>
            <w:proofErr w:type="gramEnd"/>
            <w:r>
              <w:t xml:space="preserve">. </w:t>
            </w:r>
            <w:r w:rsidR="002E5503">
              <w:t>Principal, S</w:t>
            </w:r>
            <w:r w:rsidR="00A703F9">
              <w:t xml:space="preserve">ericulture </w:t>
            </w:r>
            <w:r w:rsidR="002E5503">
              <w:t>T</w:t>
            </w:r>
            <w:r w:rsidR="00A703F9">
              <w:t xml:space="preserve">raining </w:t>
            </w:r>
            <w:r w:rsidR="002E5503">
              <w:t>I</w:t>
            </w:r>
            <w:r w:rsidR="00A703F9">
              <w:t>nstitute</w:t>
            </w:r>
            <w:r w:rsidR="002E5503">
              <w:t xml:space="preserve">, </w:t>
            </w:r>
            <w:proofErr w:type="spellStart"/>
            <w:r w:rsidR="002E5503">
              <w:t>Zemabawk</w:t>
            </w:r>
            <w:proofErr w:type="spellEnd"/>
            <w:r w:rsidR="002E5503">
              <w:t>.</w:t>
            </w:r>
          </w:p>
        </w:tc>
        <w:tc>
          <w:tcPr>
            <w:tcW w:w="1710" w:type="dxa"/>
            <w:vAlign w:val="center"/>
          </w:tcPr>
          <w:p w:rsidR="000E36E7" w:rsidRDefault="00AB711E" w:rsidP="0036330C">
            <w:pPr>
              <w:jc w:val="center"/>
            </w:pPr>
            <w:hyperlink r:id="rId8" w:history="1">
              <w:r w:rsidR="00B50C75">
                <w:rPr>
                  <w:rStyle w:val="Hyperlink"/>
                </w:rPr>
                <w:t>pcrochhunga4@gmail.com</w:t>
              </w:r>
            </w:hyperlink>
          </w:p>
          <w:p w:rsidR="002E5503" w:rsidRDefault="002E5503" w:rsidP="0036330C">
            <w:pPr>
              <w:jc w:val="center"/>
            </w:pPr>
          </w:p>
          <w:p w:rsidR="002E5503" w:rsidRPr="000E36E7" w:rsidRDefault="00C10F90" w:rsidP="0036330C">
            <w:pPr>
              <w:jc w:val="center"/>
            </w:pPr>
            <w:r>
              <w:t>9436142094</w:t>
            </w:r>
          </w:p>
        </w:tc>
        <w:tc>
          <w:tcPr>
            <w:tcW w:w="1530" w:type="dxa"/>
            <w:vAlign w:val="center"/>
          </w:tcPr>
          <w:p w:rsidR="000E36E7" w:rsidRPr="000E36E7" w:rsidRDefault="002E5503" w:rsidP="0036330C">
            <w:pPr>
              <w:jc w:val="center"/>
            </w:pPr>
            <w:r>
              <w:t>As per need base</w:t>
            </w:r>
          </w:p>
        </w:tc>
        <w:tc>
          <w:tcPr>
            <w:tcW w:w="1087" w:type="dxa"/>
            <w:vAlign w:val="center"/>
          </w:tcPr>
          <w:p w:rsidR="000E36E7" w:rsidRPr="000E36E7" w:rsidRDefault="002E5503" w:rsidP="0036330C">
            <w:pPr>
              <w:jc w:val="center"/>
            </w:pPr>
            <w:r>
              <w:t>NIL</w:t>
            </w:r>
          </w:p>
        </w:tc>
        <w:tc>
          <w:tcPr>
            <w:tcW w:w="1559" w:type="dxa"/>
            <w:vAlign w:val="center"/>
          </w:tcPr>
          <w:p w:rsidR="000E36E7" w:rsidRPr="000E36E7" w:rsidRDefault="002E5503" w:rsidP="0036330C">
            <w:pPr>
              <w:jc w:val="center"/>
            </w:pPr>
            <w:r>
              <w:t>NIL</w:t>
            </w:r>
          </w:p>
        </w:tc>
      </w:tr>
      <w:tr w:rsidR="001C2D6F" w:rsidRPr="000E36E7" w:rsidTr="00292DDE">
        <w:trPr>
          <w:trHeight w:val="759"/>
        </w:trPr>
        <w:tc>
          <w:tcPr>
            <w:tcW w:w="76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2</w:t>
            </w:r>
            <w:r w:rsidR="00A703F9">
              <w:t>.</w:t>
            </w:r>
          </w:p>
        </w:tc>
        <w:tc>
          <w:tcPr>
            <w:tcW w:w="203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Issue of Rearing equipment’s, disinfectants &amp; Chemicals.</w:t>
            </w:r>
          </w:p>
        </w:tc>
        <w:tc>
          <w:tcPr>
            <w:tcW w:w="1620" w:type="dxa"/>
            <w:vAlign w:val="center"/>
          </w:tcPr>
          <w:p w:rsidR="004B73AE" w:rsidRDefault="004B73AE" w:rsidP="0036330C">
            <w:pPr>
              <w:jc w:val="center"/>
            </w:pPr>
            <w:proofErr w:type="spellStart"/>
            <w:r>
              <w:t>Ramfangzauva</w:t>
            </w:r>
            <w:proofErr w:type="spellEnd"/>
            <w:r>
              <w:t>.</w:t>
            </w:r>
          </w:p>
          <w:p w:rsidR="004B73AE" w:rsidRPr="000E36E7" w:rsidRDefault="00051419" w:rsidP="0036330C">
            <w:pPr>
              <w:jc w:val="center"/>
            </w:pPr>
            <w:r>
              <w:t>Sericulture Promotion</w:t>
            </w:r>
            <w:r w:rsidR="004B73AE">
              <w:t xml:space="preserve"> Officer.</w:t>
            </w:r>
          </w:p>
        </w:tc>
        <w:tc>
          <w:tcPr>
            <w:tcW w:w="1710" w:type="dxa"/>
            <w:vAlign w:val="center"/>
          </w:tcPr>
          <w:p w:rsidR="00394BDD" w:rsidRDefault="00AB711E" w:rsidP="0036330C">
            <w:pPr>
              <w:jc w:val="center"/>
            </w:pPr>
            <w:hyperlink r:id="rId9" w:history="1">
              <w:r w:rsidR="00394BDD" w:rsidRPr="0036693A">
                <w:rPr>
                  <w:rStyle w:val="Hyperlink"/>
                </w:rPr>
                <w:t>zauteaseri@gmail.com</w:t>
              </w:r>
            </w:hyperlink>
          </w:p>
          <w:p w:rsidR="004B73AE" w:rsidRPr="000E36E7" w:rsidRDefault="004B73AE" w:rsidP="0036330C">
            <w:pPr>
              <w:jc w:val="center"/>
            </w:pPr>
            <w:r>
              <w:t>8014542101</w:t>
            </w:r>
          </w:p>
        </w:tc>
        <w:tc>
          <w:tcPr>
            <w:tcW w:w="1530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By submission of application</w:t>
            </w:r>
            <w:r w:rsidR="0036330C">
              <w:t xml:space="preserve"> and as per need base.</w:t>
            </w:r>
          </w:p>
        </w:tc>
        <w:tc>
          <w:tcPr>
            <w:tcW w:w="1087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NIL</w:t>
            </w:r>
          </w:p>
        </w:tc>
        <w:tc>
          <w:tcPr>
            <w:tcW w:w="155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NIL</w:t>
            </w:r>
          </w:p>
        </w:tc>
      </w:tr>
      <w:tr w:rsidR="001C2D6F" w:rsidRPr="000E36E7" w:rsidTr="00292DDE">
        <w:trPr>
          <w:trHeight w:val="723"/>
        </w:trPr>
        <w:tc>
          <w:tcPr>
            <w:tcW w:w="76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3</w:t>
            </w:r>
            <w:r w:rsidR="00A703F9">
              <w:t>.</w:t>
            </w:r>
          </w:p>
        </w:tc>
        <w:tc>
          <w:tcPr>
            <w:tcW w:w="203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 xml:space="preserve">Distribution/Supply of </w:t>
            </w:r>
            <w:proofErr w:type="spellStart"/>
            <w:r>
              <w:t>Dfl’s</w:t>
            </w:r>
            <w:proofErr w:type="spellEnd"/>
            <w:r>
              <w:t xml:space="preserve"> to the farmers</w:t>
            </w:r>
          </w:p>
        </w:tc>
        <w:tc>
          <w:tcPr>
            <w:tcW w:w="1620" w:type="dxa"/>
            <w:vAlign w:val="center"/>
          </w:tcPr>
          <w:p w:rsidR="0036330C" w:rsidRDefault="00E21F49" w:rsidP="0036330C">
            <w:pPr>
              <w:jc w:val="center"/>
            </w:pPr>
            <w:proofErr w:type="spellStart"/>
            <w:r>
              <w:t>S.Lalrintluangi</w:t>
            </w:r>
            <w:proofErr w:type="spellEnd"/>
          </w:p>
          <w:p w:rsidR="004B73AE" w:rsidRPr="000E36E7" w:rsidRDefault="0036330C" w:rsidP="00153507">
            <w:pPr>
              <w:jc w:val="center"/>
            </w:pPr>
            <w:r>
              <w:t xml:space="preserve">Sericulture </w:t>
            </w:r>
            <w:r w:rsidR="00153507">
              <w:t>Extension</w:t>
            </w:r>
            <w:r>
              <w:t xml:space="preserve"> Officer.</w:t>
            </w:r>
          </w:p>
        </w:tc>
        <w:tc>
          <w:tcPr>
            <w:tcW w:w="1710" w:type="dxa"/>
            <w:vAlign w:val="center"/>
          </w:tcPr>
          <w:p w:rsidR="0036330C" w:rsidRDefault="00AB711E" w:rsidP="0036330C">
            <w:pPr>
              <w:jc w:val="center"/>
            </w:pPr>
            <w:hyperlink r:id="rId10" w:history="1">
              <w:r w:rsidR="000D23F8">
                <w:rPr>
                  <w:rStyle w:val="Hyperlink"/>
                </w:rPr>
                <w:t>atluangismapuii@gmail.com</w:t>
              </w:r>
            </w:hyperlink>
          </w:p>
          <w:p w:rsidR="004B73AE" w:rsidRPr="000E36E7" w:rsidRDefault="00C24441" w:rsidP="0036330C">
            <w:pPr>
              <w:jc w:val="center"/>
            </w:pPr>
            <w:r>
              <w:t>9612799089</w:t>
            </w:r>
          </w:p>
        </w:tc>
        <w:tc>
          <w:tcPr>
            <w:tcW w:w="1530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As per Crop schedule prepared by the Department</w:t>
            </w:r>
          </w:p>
        </w:tc>
        <w:tc>
          <w:tcPr>
            <w:tcW w:w="1087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NIL</w:t>
            </w:r>
          </w:p>
        </w:tc>
        <w:tc>
          <w:tcPr>
            <w:tcW w:w="1559" w:type="dxa"/>
            <w:vAlign w:val="center"/>
          </w:tcPr>
          <w:p w:rsidR="004B73AE" w:rsidRDefault="004B73AE" w:rsidP="0036330C">
            <w:pPr>
              <w:jc w:val="center"/>
            </w:pPr>
            <w:r>
              <w:t xml:space="preserve">a) </w:t>
            </w:r>
            <w:proofErr w:type="spellStart"/>
            <w:r>
              <w:t>MullberryRs</w:t>
            </w:r>
            <w:proofErr w:type="spellEnd"/>
            <w:r>
              <w:t xml:space="preserve">. 3/- per </w:t>
            </w:r>
            <w:proofErr w:type="spellStart"/>
            <w:r>
              <w:t>Dfl’s</w:t>
            </w:r>
            <w:proofErr w:type="spellEnd"/>
          </w:p>
          <w:p w:rsidR="004B73AE" w:rsidRDefault="004B73AE" w:rsidP="0036330C">
            <w:pPr>
              <w:jc w:val="center"/>
            </w:pPr>
            <w:r>
              <w:t xml:space="preserve">b) </w:t>
            </w:r>
            <w:proofErr w:type="spellStart"/>
            <w:r>
              <w:t>EriRs</w:t>
            </w:r>
            <w:proofErr w:type="spellEnd"/>
            <w:r>
              <w:t xml:space="preserve">. 3/- per </w:t>
            </w:r>
            <w:proofErr w:type="spellStart"/>
            <w:r>
              <w:t>Dfl’s</w:t>
            </w:r>
            <w:proofErr w:type="spellEnd"/>
          </w:p>
          <w:p w:rsidR="004B73AE" w:rsidRDefault="004B73AE" w:rsidP="0036330C">
            <w:pPr>
              <w:jc w:val="center"/>
            </w:pPr>
            <w:r>
              <w:t xml:space="preserve">c) </w:t>
            </w:r>
            <w:proofErr w:type="spellStart"/>
            <w:r>
              <w:t>MugaRs</w:t>
            </w:r>
            <w:proofErr w:type="spellEnd"/>
            <w:r>
              <w:t xml:space="preserve">. 5/- per </w:t>
            </w:r>
            <w:proofErr w:type="spellStart"/>
            <w:r>
              <w:t>Dfl’s</w:t>
            </w:r>
            <w:proofErr w:type="spellEnd"/>
          </w:p>
          <w:p w:rsidR="004B73AE" w:rsidRPr="000E36E7" w:rsidRDefault="004B73AE" w:rsidP="0036330C">
            <w:pPr>
              <w:jc w:val="center"/>
            </w:pPr>
            <w:r>
              <w:t xml:space="preserve">d) Oak </w:t>
            </w:r>
            <w:proofErr w:type="spellStart"/>
            <w:r>
              <w:t>tasarRs</w:t>
            </w:r>
            <w:proofErr w:type="spellEnd"/>
            <w:r>
              <w:t xml:space="preserve">. 5/- per </w:t>
            </w:r>
            <w:proofErr w:type="spellStart"/>
            <w:r>
              <w:t>Dfl’s</w:t>
            </w:r>
            <w:proofErr w:type="spellEnd"/>
          </w:p>
        </w:tc>
      </w:tr>
      <w:tr w:rsidR="001C2D6F" w:rsidRPr="000E36E7" w:rsidTr="00292DDE">
        <w:trPr>
          <w:trHeight w:val="759"/>
        </w:trPr>
        <w:tc>
          <w:tcPr>
            <w:tcW w:w="76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4</w:t>
            </w:r>
            <w:r w:rsidR="00A703F9">
              <w:t>.</w:t>
            </w:r>
          </w:p>
        </w:tc>
        <w:tc>
          <w:tcPr>
            <w:tcW w:w="203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Purchase of seed cocoons from Farmers</w:t>
            </w:r>
          </w:p>
        </w:tc>
        <w:tc>
          <w:tcPr>
            <w:tcW w:w="1620" w:type="dxa"/>
            <w:vAlign w:val="center"/>
          </w:tcPr>
          <w:p w:rsidR="0010142B" w:rsidRDefault="0010142B" w:rsidP="0010142B">
            <w:pPr>
              <w:jc w:val="center"/>
            </w:pPr>
            <w:proofErr w:type="spellStart"/>
            <w:r>
              <w:t>S.Lalrintluangi</w:t>
            </w:r>
            <w:proofErr w:type="spellEnd"/>
          </w:p>
          <w:p w:rsidR="004B73AE" w:rsidRPr="000E36E7" w:rsidRDefault="0010142B" w:rsidP="0010142B">
            <w:pPr>
              <w:jc w:val="center"/>
            </w:pPr>
            <w:r>
              <w:t>Sericulture Extension Officer.</w:t>
            </w:r>
          </w:p>
        </w:tc>
        <w:tc>
          <w:tcPr>
            <w:tcW w:w="1710" w:type="dxa"/>
            <w:vAlign w:val="center"/>
          </w:tcPr>
          <w:p w:rsidR="007B3D01" w:rsidRDefault="00AB711E" w:rsidP="007B3D01">
            <w:pPr>
              <w:jc w:val="center"/>
            </w:pPr>
            <w:hyperlink r:id="rId11" w:history="1">
              <w:r w:rsidR="007B3D01">
                <w:rPr>
                  <w:rStyle w:val="Hyperlink"/>
                </w:rPr>
                <w:t>atluangismapuii@gmail.com</w:t>
              </w:r>
            </w:hyperlink>
          </w:p>
          <w:p w:rsidR="004B73AE" w:rsidRPr="000E36E7" w:rsidRDefault="00D57D1F" w:rsidP="0036330C">
            <w:pPr>
              <w:jc w:val="center"/>
            </w:pPr>
            <w:r>
              <w:t>9612799089</w:t>
            </w:r>
          </w:p>
        </w:tc>
        <w:tc>
          <w:tcPr>
            <w:tcW w:w="1530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As per Crop schedule prepared by the Department</w:t>
            </w:r>
          </w:p>
        </w:tc>
        <w:tc>
          <w:tcPr>
            <w:tcW w:w="1087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Cocoon receipt</w:t>
            </w:r>
          </w:p>
        </w:tc>
        <w:tc>
          <w:tcPr>
            <w:tcW w:w="155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NIL</w:t>
            </w:r>
          </w:p>
        </w:tc>
      </w:tr>
      <w:tr w:rsidR="001C2D6F" w:rsidRPr="000E36E7" w:rsidTr="00292DDE">
        <w:trPr>
          <w:trHeight w:val="759"/>
        </w:trPr>
        <w:tc>
          <w:tcPr>
            <w:tcW w:w="76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lastRenderedPageBreak/>
              <w:t>5</w:t>
            </w:r>
            <w:r w:rsidR="00A703F9">
              <w:t>.</w:t>
            </w:r>
          </w:p>
        </w:tc>
        <w:tc>
          <w:tcPr>
            <w:tcW w:w="203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Purchase of reeling Cocoons from farmers</w:t>
            </w:r>
          </w:p>
        </w:tc>
        <w:tc>
          <w:tcPr>
            <w:tcW w:w="1620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All District Sericulture Officer</w:t>
            </w:r>
            <w:r w:rsidR="0036330C">
              <w:t>s</w:t>
            </w:r>
            <w:r>
              <w:t>.</w:t>
            </w:r>
          </w:p>
        </w:tc>
        <w:tc>
          <w:tcPr>
            <w:tcW w:w="1710" w:type="dxa"/>
            <w:vAlign w:val="center"/>
          </w:tcPr>
          <w:p w:rsidR="004B73AE" w:rsidRDefault="00AB711E" w:rsidP="0036330C">
            <w:pPr>
              <w:jc w:val="center"/>
            </w:pPr>
            <w:hyperlink r:id="rId12" w:history="1">
              <w:r w:rsidR="004B73AE" w:rsidRPr="0015092E">
                <w:rPr>
                  <w:rStyle w:val="Hyperlink"/>
                </w:rPr>
                <w:t>dsoaizawlproject@gmail.com</w:t>
              </w:r>
            </w:hyperlink>
          </w:p>
          <w:p w:rsidR="004B73AE" w:rsidRDefault="00AB711E" w:rsidP="0036330C">
            <w:pPr>
              <w:jc w:val="center"/>
            </w:pPr>
            <w:hyperlink r:id="rId13" w:history="1">
              <w:r w:rsidR="004B73AE" w:rsidRPr="0015092E">
                <w:rPr>
                  <w:rStyle w:val="Hyperlink"/>
                </w:rPr>
                <w:t>sericulturellitps@gmail.com</w:t>
              </w:r>
            </w:hyperlink>
          </w:p>
          <w:p w:rsidR="004B73AE" w:rsidRDefault="00AB711E" w:rsidP="0036330C">
            <w:pPr>
              <w:jc w:val="center"/>
            </w:pPr>
            <w:hyperlink r:id="rId14" w:history="1">
              <w:r w:rsidR="004B73AE" w:rsidRPr="0015092E">
                <w:rPr>
                  <w:rStyle w:val="Hyperlink"/>
                </w:rPr>
                <w:t>champhaiseri@gmail.com</w:t>
              </w:r>
            </w:hyperlink>
          </w:p>
          <w:p w:rsidR="004B73AE" w:rsidRDefault="00AB711E" w:rsidP="0036330C">
            <w:pPr>
              <w:jc w:val="center"/>
            </w:pPr>
            <w:hyperlink r:id="rId15" w:history="1">
              <w:r w:rsidR="004B73AE" w:rsidRPr="0015092E">
                <w:rPr>
                  <w:rStyle w:val="Hyperlink"/>
                </w:rPr>
                <w:t>DSOseri2k@gmail.com</w:t>
              </w:r>
            </w:hyperlink>
          </w:p>
          <w:p w:rsidR="004B73AE" w:rsidRDefault="00AB711E" w:rsidP="0036330C">
            <w:pPr>
              <w:jc w:val="center"/>
            </w:pPr>
            <w:hyperlink r:id="rId16" w:history="1">
              <w:r w:rsidR="004B73AE" w:rsidRPr="0015092E">
                <w:rPr>
                  <w:rStyle w:val="Hyperlink"/>
                </w:rPr>
                <w:t>Mamitdso@gmail.com</w:t>
              </w:r>
            </w:hyperlink>
          </w:p>
          <w:p w:rsidR="004B73AE" w:rsidRDefault="00AB711E" w:rsidP="0036330C">
            <w:pPr>
              <w:jc w:val="center"/>
            </w:pPr>
            <w:hyperlink r:id="rId17" w:history="1">
              <w:r w:rsidR="004B73AE" w:rsidRPr="0015092E">
                <w:rPr>
                  <w:rStyle w:val="Hyperlink"/>
                </w:rPr>
                <w:t>dsoserchhip@gmail.com</w:t>
              </w:r>
            </w:hyperlink>
          </w:p>
          <w:p w:rsidR="004B73AE" w:rsidRDefault="00AB711E" w:rsidP="0036330C">
            <w:pPr>
              <w:jc w:val="center"/>
            </w:pPr>
            <w:hyperlink r:id="rId18" w:history="1">
              <w:r w:rsidR="004B73AE" w:rsidRPr="0015092E">
                <w:rPr>
                  <w:rStyle w:val="Hyperlink"/>
                </w:rPr>
                <w:t>dsosaiha@gmail.com</w:t>
              </w:r>
            </w:hyperlink>
          </w:p>
          <w:p w:rsidR="004B73AE" w:rsidRPr="000E36E7" w:rsidRDefault="0036330C" w:rsidP="0036330C">
            <w:pPr>
              <w:jc w:val="center"/>
            </w:pPr>
            <w:r>
              <w:t>bawihpuia</w:t>
            </w:r>
            <w:hyperlink r:id="rId19" w:history="1">
              <w:r w:rsidR="004B73AE" w:rsidRPr="0015092E">
                <w:rPr>
                  <w:rStyle w:val="Hyperlink"/>
                </w:rPr>
                <w:t>kb@gmail.com</w:t>
              </w:r>
            </w:hyperlink>
          </w:p>
        </w:tc>
        <w:tc>
          <w:tcPr>
            <w:tcW w:w="1530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As per Crop schedule prepared by the Department</w:t>
            </w:r>
          </w:p>
        </w:tc>
        <w:tc>
          <w:tcPr>
            <w:tcW w:w="1087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Cocoon receipt</w:t>
            </w:r>
          </w:p>
        </w:tc>
        <w:tc>
          <w:tcPr>
            <w:tcW w:w="155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NIL</w:t>
            </w:r>
          </w:p>
        </w:tc>
      </w:tr>
      <w:tr w:rsidR="001C2D6F" w:rsidRPr="000E36E7" w:rsidTr="00292DDE">
        <w:trPr>
          <w:trHeight w:val="795"/>
        </w:trPr>
        <w:tc>
          <w:tcPr>
            <w:tcW w:w="76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6</w:t>
            </w:r>
            <w:r w:rsidR="00A703F9">
              <w:t>.</w:t>
            </w:r>
          </w:p>
        </w:tc>
        <w:tc>
          <w:tcPr>
            <w:tcW w:w="203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Conduct survey on Crop yield, economics, Disease and Pest surveillance</w:t>
            </w:r>
          </w:p>
        </w:tc>
        <w:tc>
          <w:tcPr>
            <w:tcW w:w="1620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All Technical staff.</w:t>
            </w:r>
          </w:p>
        </w:tc>
        <w:tc>
          <w:tcPr>
            <w:tcW w:w="1710" w:type="dxa"/>
            <w:vAlign w:val="center"/>
          </w:tcPr>
          <w:p w:rsidR="004B73AE" w:rsidRPr="000E36E7" w:rsidRDefault="004B73AE" w:rsidP="0036330C">
            <w:pPr>
              <w:jc w:val="center"/>
            </w:pPr>
          </w:p>
        </w:tc>
        <w:tc>
          <w:tcPr>
            <w:tcW w:w="1530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As per need base</w:t>
            </w:r>
          </w:p>
        </w:tc>
        <w:tc>
          <w:tcPr>
            <w:tcW w:w="1087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NIL</w:t>
            </w:r>
          </w:p>
        </w:tc>
        <w:tc>
          <w:tcPr>
            <w:tcW w:w="1559" w:type="dxa"/>
            <w:vAlign w:val="center"/>
          </w:tcPr>
          <w:p w:rsidR="004B73AE" w:rsidRPr="000E36E7" w:rsidRDefault="004B73AE" w:rsidP="0036330C">
            <w:pPr>
              <w:jc w:val="center"/>
            </w:pPr>
            <w:r>
              <w:t>NIL</w:t>
            </w:r>
          </w:p>
        </w:tc>
      </w:tr>
      <w:tr w:rsidR="0027736E" w:rsidRPr="000E36E7" w:rsidTr="00292DDE">
        <w:trPr>
          <w:trHeight w:val="795"/>
        </w:trPr>
        <w:tc>
          <w:tcPr>
            <w:tcW w:w="769" w:type="dxa"/>
            <w:vAlign w:val="center"/>
          </w:tcPr>
          <w:p w:rsidR="0027736E" w:rsidRDefault="0027736E" w:rsidP="0036330C">
            <w:pPr>
              <w:jc w:val="center"/>
            </w:pPr>
            <w:r>
              <w:t>7</w:t>
            </w:r>
            <w:r w:rsidR="00A703F9">
              <w:t>.</w:t>
            </w:r>
          </w:p>
        </w:tc>
        <w:tc>
          <w:tcPr>
            <w:tcW w:w="2039" w:type="dxa"/>
            <w:vAlign w:val="center"/>
          </w:tcPr>
          <w:p w:rsidR="0027736E" w:rsidRDefault="0027736E" w:rsidP="0036330C">
            <w:pPr>
              <w:jc w:val="center"/>
            </w:pPr>
            <w:r>
              <w:t>Silk Processing (Post Cocoon Technology) to produce sufficient quality of raw silk, silk yarn and silk goods produced by the farmers.</w:t>
            </w:r>
          </w:p>
        </w:tc>
        <w:tc>
          <w:tcPr>
            <w:tcW w:w="1620" w:type="dxa"/>
            <w:vAlign w:val="center"/>
          </w:tcPr>
          <w:p w:rsidR="0027736E" w:rsidRDefault="00A703F9" w:rsidP="0036330C">
            <w:pPr>
              <w:jc w:val="center"/>
            </w:pPr>
            <w:r>
              <w:t xml:space="preserve">K. </w:t>
            </w:r>
            <w:proofErr w:type="spellStart"/>
            <w:r>
              <w:t>Lallawmzuali</w:t>
            </w:r>
            <w:proofErr w:type="spellEnd"/>
          </w:p>
          <w:p w:rsidR="00A703F9" w:rsidRDefault="00A703F9" w:rsidP="0036330C">
            <w:pPr>
              <w:jc w:val="center"/>
            </w:pPr>
            <w:r>
              <w:t>Sericulture Promotion Officer.</w:t>
            </w:r>
          </w:p>
        </w:tc>
        <w:tc>
          <w:tcPr>
            <w:tcW w:w="1710" w:type="dxa"/>
            <w:vAlign w:val="center"/>
          </w:tcPr>
          <w:p w:rsidR="00410EA9" w:rsidRDefault="00C271DB" w:rsidP="0036330C">
            <w:pPr>
              <w:jc w:val="center"/>
            </w:pPr>
            <w:hyperlink r:id="rId20" w:history="1">
              <w:r w:rsidRPr="00D532B4">
                <w:rPr>
                  <w:rStyle w:val="Hyperlink"/>
                </w:rPr>
                <w:t>azualikhiangte@gmail.com</w:t>
              </w:r>
            </w:hyperlink>
          </w:p>
          <w:p w:rsidR="00C271DB" w:rsidRDefault="00C271DB" w:rsidP="0036330C">
            <w:pPr>
              <w:jc w:val="center"/>
            </w:pPr>
          </w:p>
          <w:p w:rsidR="00A703F9" w:rsidRPr="000E36E7" w:rsidRDefault="00A703F9" w:rsidP="0036330C">
            <w:pPr>
              <w:jc w:val="center"/>
            </w:pPr>
            <w:r>
              <w:t>8575708131</w:t>
            </w:r>
          </w:p>
        </w:tc>
        <w:tc>
          <w:tcPr>
            <w:tcW w:w="1530" w:type="dxa"/>
            <w:vAlign w:val="center"/>
          </w:tcPr>
          <w:p w:rsidR="0027736E" w:rsidRDefault="0036330C" w:rsidP="0036330C">
            <w:pPr>
              <w:jc w:val="center"/>
            </w:pPr>
            <w:r>
              <w:t xml:space="preserve">Through cocoon purchasing </w:t>
            </w:r>
            <w:proofErr w:type="spellStart"/>
            <w:r>
              <w:t>centres</w:t>
            </w:r>
            <w:proofErr w:type="spellEnd"/>
          </w:p>
        </w:tc>
        <w:tc>
          <w:tcPr>
            <w:tcW w:w="1087" w:type="dxa"/>
            <w:vAlign w:val="center"/>
          </w:tcPr>
          <w:p w:rsidR="0027736E" w:rsidRDefault="0036330C" w:rsidP="0036330C">
            <w:pPr>
              <w:jc w:val="center"/>
            </w:pPr>
            <w:r>
              <w:t>NIL</w:t>
            </w:r>
          </w:p>
        </w:tc>
        <w:tc>
          <w:tcPr>
            <w:tcW w:w="1559" w:type="dxa"/>
            <w:vAlign w:val="center"/>
          </w:tcPr>
          <w:p w:rsidR="0027736E" w:rsidRDefault="0036330C" w:rsidP="0036330C">
            <w:pPr>
              <w:jc w:val="center"/>
            </w:pPr>
            <w:r>
              <w:t>NIL</w:t>
            </w:r>
          </w:p>
        </w:tc>
      </w:tr>
    </w:tbl>
    <w:p w:rsidR="0057554F" w:rsidRDefault="0057554F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0E36E7" w:rsidRDefault="000E36E7" w:rsidP="0057554F">
      <w:pPr>
        <w:spacing w:after="0"/>
        <w:ind w:left="1440" w:hanging="1440"/>
        <w:jc w:val="both"/>
        <w:rPr>
          <w:sz w:val="26"/>
          <w:szCs w:val="26"/>
        </w:rPr>
        <w:sectPr w:rsidR="000E36E7" w:rsidSect="00006D4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E36E7" w:rsidRDefault="000E36E7" w:rsidP="000E36E7">
      <w:pPr>
        <w:spacing w:after="0"/>
        <w:jc w:val="center"/>
        <w:rPr>
          <w:b/>
          <w:sz w:val="32"/>
          <w:szCs w:val="32"/>
        </w:rPr>
      </w:pPr>
      <w:r w:rsidRPr="0057554F">
        <w:rPr>
          <w:b/>
          <w:sz w:val="32"/>
          <w:szCs w:val="32"/>
        </w:rPr>
        <w:lastRenderedPageBreak/>
        <w:t>CITIZEN’S C</w:t>
      </w:r>
      <w:r>
        <w:rPr>
          <w:b/>
          <w:sz w:val="32"/>
          <w:szCs w:val="32"/>
        </w:rPr>
        <w:t>HARTER FOR DEPARTMENT/OFFICE OF</w:t>
      </w:r>
    </w:p>
    <w:p w:rsidR="000E36E7" w:rsidRPr="0057554F" w:rsidRDefault="00EB27E2" w:rsidP="000E36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SERICULTURE DEPARTMENT (2022</w:t>
      </w:r>
      <w:r w:rsidR="000E36E7" w:rsidRPr="0057554F">
        <w:rPr>
          <w:b/>
          <w:sz w:val="32"/>
          <w:szCs w:val="32"/>
        </w:rPr>
        <w:t>)</w:t>
      </w:r>
    </w:p>
    <w:p w:rsidR="0057554F" w:rsidRDefault="0057554F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0E36E7" w:rsidRPr="000E36E7" w:rsidRDefault="000E36E7" w:rsidP="0057554F">
      <w:pPr>
        <w:spacing w:after="0"/>
        <w:ind w:left="1440" w:hanging="1440"/>
        <w:jc w:val="both"/>
        <w:rPr>
          <w:b/>
          <w:sz w:val="26"/>
          <w:szCs w:val="26"/>
        </w:rPr>
      </w:pPr>
      <w:r w:rsidRPr="000E36E7">
        <w:rPr>
          <w:b/>
          <w:sz w:val="26"/>
          <w:szCs w:val="26"/>
        </w:rPr>
        <w:t>SERVICE DELIVERY STANDARD</w:t>
      </w:r>
    </w:p>
    <w:p w:rsidR="000E36E7" w:rsidRDefault="000E36E7" w:rsidP="0057554F">
      <w:pPr>
        <w:spacing w:after="0"/>
        <w:ind w:left="1440" w:hanging="1440"/>
        <w:jc w:val="both"/>
        <w:rPr>
          <w:sz w:val="26"/>
          <w:szCs w:val="26"/>
        </w:rPr>
      </w:pPr>
    </w:p>
    <w:tbl>
      <w:tblPr>
        <w:tblStyle w:val="TableGrid"/>
        <w:tblW w:w="9289" w:type="dxa"/>
        <w:tblInd w:w="288" w:type="dxa"/>
        <w:tblLook w:val="04A0" w:firstRow="1" w:lastRow="0" w:firstColumn="1" w:lastColumn="0" w:noHBand="0" w:noVBand="1"/>
      </w:tblPr>
      <w:tblGrid>
        <w:gridCol w:w="799"/>
        <w:gridCol w:w="2891"/>
        <w:gridCol w:w="3060"/>
        <w:gridCol w:w="2539"/>
      </w:tblGrid>
      <w:tr w:rsidR="000E36E7" w:rsidRPr="000E36E7" w:rsidTr="000E36E7">
        <w:trPr>
          <w:trHeight w:val="1002"/>
        </w:trPr>
        <w:tc>
          <w:tcPr>
            <w:tcW w:w="799" w:type="dxa"/>
            <w:vAlign w:val="center"/>
          </w:tcPr>
          <w:p w:rsidR="000E36E7" w:rsidRPr="000E36E7" w:rsidRDefault="000E36E7" w:rsidP="000E36E7">
            <w:pPr>
              <w:jc w:val="center"/>
              <w:rPr>
                <w:b/>
                <w:sz w:val="24"/>
                <w:szCs w:val="24"/>
              </w:rPr>
            </w:pPr>
            <w:r w:rsidRPr="000E36E7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2891" w:type="dxa"/>
            <w:vAlign w:val="center"/>
          </w:tcPr>
          <w:p w:rsidR="000E36E7" w:rsidRPr="000E36E7" w:rsidRDefault="000E36E7" w:rsidP="000E36E7">
            <w:pPr>
              <w:jc w:val="center"/>
              <w:rPr>
                <w:b/>
                <w:sz w:val="24"/>
                <w:szCs w:val="24"/>
              </w:rPr>
            </w:pPr>
            <w:r w:rsidRPr="000E36E7">
              <w:rPr>
                <w:b/>
                <w:sz w:val="24"/>
                <w:szCs w:val="24"/>
              </w:rPr>
              <w:t>Service</w:t>
            </w:r>
            <w:r w:rsidR="00753290">
              <w:rPr>
                <w:b/>
                <w:sz w:val="24"/>
                <w:szCs w:val="24"/>
              </w:rPr>
              <w:t>s</w:t>
            </w:r>
            <w:r w:rsidRPr="000E36E7">
              <w:rPr>
                <w:b/>
                <w:sz w:val="24"/>
                <w:szCs w:val="24"/>
              </w:rPr>
              <w:t xml:space="preserve"> delivered by the department / office to citizens or other departments / </w:t>
            </w:r>
            <w:proofErr w:type="spellStart"/>
            <w:r w:rsidRPr="000E36E7">
              <w:rPr>
                <w:b/>
                <w:sz w:val="24"/>
                <w:szCs w:val="24"/>
              </w:rPr>
              <w:t>organisations</w:t>
            </w:r>
            <w:proofErr w:type="spellEnd"/>
            <w:r w:rsidRPr="000E36E7">
              <w:rPr>
                <w:b/>
                <w:sz w:val="24"/>
                <w:szCs w:val="24"/>
              </w:rPr>
              <w:t xml:space="preserve"> including non – governmental </w:t>
            </w:r>
            <w:proofErr w:type="spellStart"/>
            <w:r w:rsidRPr="000E36E7">
              <w:rPr>
                <w:b/>
                <w:sz w:val="24"/>
                <w:szCs w:val="24"/>
              </w:rPr>
              <w:t>organisations</w:t>
            </w:r>
            <w:proofErr w:type="spellEnd"/>
          </w:p>
        </w:tc>
        <w:tc>
          <w:tcPr>
            <w:tcW w:w="3060" w:type="dxa"/>
            <w:vAlign w:val="center"/>
          </w:tcPr>
          <w:p w:rsidR="000E36E7" w:rsidRPr="000E36E7" w:rsidRDefault="000E36E7" w:rsidP="000E36E7">
            <w:pPr>
              <w:jc w:val="center"/>
              <w:rPr>
                <w:b/>
                <w:sz w:val="24"/>
                <w:szCs w:val="24"/>
              </w:rPr>
            </w:pPr>
            <w:r w:rsidRPr="000E36E7">
              <w:rPr>
                <w:b/>
                <w:sz w:val="24"/>
                <w:szCs w:val="24"/>
              </w:rPr>
              <w:t>Stipulated time limit for delivery of service</w:t>
            </w:r>
          </w:p>
          <w:p w:rsidR="000E36E7" w:rsidRPr="000E36E7" w:rsidRDefault="000E36E7" w:rsidP="000E36E7">
            <w:pPr>
              <w:jc w:val="center"/>
              <w:rPr>
                <w:b/>
                <w:sz w:val="24"/>
                <w:szCs w:val="24"/>
              </w:rPr>
            </w:pPr>
            <w:r w:rsidRPr="000E36E7">
              <w:rPr>
                <w:b/>
                <w:sz w:val="24"/>
                <w:szCs w:val="24"/>
              </w:rPr>
              <w:t>(days/weeks/months)</w:t>
            </w:r>
          </w:p>
        </w:tc>
        <w:tc>
          <w:tcPr>
            <w:tcW w:w="2539" w:type="dxa"/>
            <w:vAlign w:val="center"/>
          </w:tcPr>
          <w:p w:rsidR="000E36E7" w:rsidRPr="000E36E7" w:rsidRDefault="000E36E7" w:rsidP="000E36E7">
            <w:pPr>
              <w:jc w:val="center"/>
              <w:rPr>
                <w:b/>
                <w:sz w:val="24"/>
                <w:szCs w:val="24"/>
              </w:rPr>
            </w:pPr>
            <w:r w:rsidRPr="000E36E7">
              <w:rPr>
                <w:b/>
                <w:sz w:val="24"/>
                <w:szCs w:val="24"/>
              </w:rPr>
              <w:t>Remarks, if any</w:t>
            </w:r>
          </w:p>
        </w:tc>
      </w:tr>
      <w:tr w:rsidR="000E36E7" w:rsidTr="0036330C">
        <w:trPr>
          <w:trHeight w:val="1002"/>
        </w:trPr>
        <w:tc>
          <w:tcPr>
            <w:tcW w:w="799" w:type="dxa"/>
            <w:vAlign w:val="center"/>
          </w:tcPr>
          <w:p w:rsidR="000E36E7" w:rsidRDefault="00235D87" w:rsidP="003633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03F9">
              <w:rPr>
                <w:sz w:val="26"/>
                <w:szCs w:val="26"/>
              </w:rPr>
              <w:t>.</w:t>
            </w:r>
          </w:p>
        </w:tc>
        <w:tc>
          <w:tcPr>
            <w:tcW w:w="2891" w:type="dxa"/>
            <w:vAlign w:val="center"/>
          </w:tcPr>
          <w:p w:rsidR="000E36E7" w:rsidRDefault="00235D87" w:rsidP="00363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Issue of rearing equipment’s and chemicals to farmers</w:t>
            </w:r>
          </w:p>
        </w:tc>
        <w:tc>
          <w:tcPr>
            <w:tcW w:w="3060" w:type="dxa"/>
            <w:vAlign w:val="center"/>
          </w:tcPr>
          <w:p w:rsidR="000E36E7" w:rsidRDefault="00235D87" w:rsidP="003633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Within 1 week.</w:t>
            </w:r>
          </w:p>
        </w:tc>
        <w:tc>
          <w:tcPr>
            <w:tcW w:w="2539" w:type="dxa"/>
          </w:tcPr>
          <w:p w:rsidR="000E36E7" w:rsidRDefault="000E36E7" w:rsidP="0057554F">
            <w:pPr>
              <w:jc w:val="both"/>
              <w:rPr>
                <w:sz w:val="26"/>
                <w:szCs w:val="26"/>
              </w:rPr>
            </w:pPr>
          </w:p>
        </w:tc>
      </w:tr>
      <w:tr w:rsidR="000E36E7" w:rsidTr="0036330C">
        <w:trPr>
          <w:trHeight w:val="954"/>
        </w:trPr>
        <w:tc>
          <w:tcPr>
            <w:tcW w:w="799" w:type="dxa"/>
            <w:vAlign w:val="center"/>
          </w:tcPr>
          <w:p w:rsidR="000E36E7" w:rsidRDefault="00235D87" w:rsidP="003633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03F9">
              <w:rPr>
                <w:sz w:val="26"/>
                <w:szCs w:val="26"/>
              </w:rPr>
              <w:t>.</w:t>
            </w:r>
          </w:p>
        </w:tc>
        <w:tc>
          <w:tcPr>
            <w:tcW w:w="2891" w:type="dxa"/>
            <w:vAlign w:val="center"/>
          </w:tcPr>
          <w:p w:rsidR="000E36E7" w:rsidRDefault="00235D87" w:rsidP="00363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Supply of </w:t>
            </w:r>
            <w:proofErr w:type="spellStart"/>
            <w:r>
              <w:rPr>
                <w:sz w:val="26"/>
                <w:szCs w:val="26"/>
              </w:rPr>
              <w:t>Dfl’s</w:t>
            </w:r>
            <w:proofErr w:type="spellEnd"/>
            <w:r>
              <w:rPr>
                <w:sz w:val="26"/>
                <w:szCs w:val="26"/>
              </w:rPr>
              <w:t xml:space="preserve"> to farmers</w:t>
            </w:r>
          </w:p>
        </w:tc>
        <w:tc>
          <w:tcPr>
            <w:tcW w:w="3060" w:type="dxa"/>
            <w:vAlign w:val="center"/>
          </w:tcPr>
          <w:p w:rsidR="000E36E7" w:rsidRDefault="00235D87" w:rsidP="003633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Within 1-5 days.</w:t>
            </w:r>
          </w:p>
        </w:tc>
        <w:tc>
          <w:tcPr>
            <w:tcW w:w="2539" w:type="dxa"/>
          </w:tcPr>
          <w:p w:rsidR="000E36E7" w:rsidRDefault="000E36E7" w:rsidP="0057554F">
            <w:pPr>
              <w:jc w:val="both"/>
              <w:rPr>
                <w:sz w:val="26"/>
                <w:szCs w:val="26"/>
              </w:rPr>
            </w:pPr>
          </w:p>
        </w:tc>
      </w:tr>
      <w:tr w:rsidR="000E36E7" w:rsidTr="0036330C">
        <w:trPr>
          <w:trHeight w:val="1002"/>
        </w:trPr>
        <w:tc>
          <w:tcPr>
            <w:tcW w:w="799" w:type="dxa"/>
            <w:vAlign w:val="center"/>
          </w:tcPr>
          <w:p w:rsidR="000E36E7" w:rsidRDefault="00235D87" w:rsidP="003633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703F9">
              <w:rPr>
                <w:sz w:val="26"/>
                <w:szCs w:val="26"/>
              </w:rPr>
              <w:t>.</w:t>
            </w:r>
          </w:p>
        </w:tc>
        <w:tc>
          <w:tcPr>
            <w:tcW w:w="2891" w:type="dxa"/>
            <w:vAlign w:val="center"/>
          </w:tcPr>
          <w:p w:rsidR="000E36E7" w:rsidRDefault="00235D87" w:rsidP="00ED53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Purchase of cocoons </w:t>
            </w:r>
            <w:r w:rsidR="00E52C4C">
              <w:rPr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r</w:t>
            </w:r>
            <w:r w:rsidR="00E52C4C">
              <w:rPr>
                <w:sz w:val="26"/>
                <w:szCs w:val="26"/>
              </w:rPr>
              <w:t>om</w:t>
            </w:r>
            <w:r w:rsidR="00043A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farmers</w:t>
            </w:r>
          </w:p>
        </w:tc>
        <w:tc>
          <w:tcPr>
            <w:tcW w:w="3060" w:type="dxa"/>
            <w:vAlign w:val="center"/>
          </w:tcPr>
          <w:p w:rsidR="000E36E7" w:rsidRDefault="00235D87" w:rsidP="003633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Within 1-2 </w:t>
            </w:r>
            <w:r w:rsidR="006577FD">
              <w:rPr>
                <w:sz w:val="26"/>
                <w:szCs w:val="26"/>
              </w:rPr>
              <w:t>days at Cocoon Purchasing Center</w:t>
            </w:r>
            <w:r>
              <w:rPr>
                <w:sz w:val="26"/>
                <w:szCs w:val="26"/>
              </w:rPr>
              <w:t>s.</w:t>
            </w:r>
          </w:p>
        </w:tc>
        <w:tc>
          <w:tcPr>
            <w:tcW w:w="2539" w:type="dxa"/>
          </w:tcPr>
          <w:p w:rsidR="000E36E7" w:rsidRDefault="00ED5313" w:rsidP="00ED53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cocoons produces by the farmers all over Mizoram are collected and deposited at Reeling &amp; Spinning Centre, </w:t>
            </w:r>
            <w:proofErr w:type="spellStart"/>
            <w:r>
              <w:rPr>
                <w:sz w:val="26"/>
                <w:szCs w:val="26"/>
              </w:rPr>
              <w:t>Zemabawk</w:t>
            </w:r>
            <w:proofErr w:type="spellEnd"/>
            <w:r>
              <w:rPr>
                <w:sz w:val="26"/>
                <w:szCs w:val="26"/>
              </w:rPr>
              <w:t>, whereby processing and reeled producing raw silk and yarn are done. The products are then sold to various consumers all over India.</w:t>
            </w:r>
          </w:p>
        </w:tc>
      </w:tr>
    </w:tbl>
    <w:p w:rsidR="000E36E7" w:rsidRDefault="000E36E7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E5503" w:rsidRDefault="002E550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E5503" w:rsidRDefault="002E550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E5503" w:rsidRDefault="002E550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E5503" w:rsidRDefault="002E550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D6343" w:rsidRDefault="002D634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D6343" w:rsidRDefault="002D634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D6343" w:rsidRDefault="002D634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E5503" w:rsidRDefault="002E550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E5503" w:rsidRDefault="002E550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E5503" w:rsidRDefault="002E550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35D87" w:rsidRDefault="00235D87" w:rsidP="00235D87">
      <w:pPr>
        <w:spacing w:after="0"/>
        <w:jc w:val="center"/>
        <w:rPr>
          <w:b/>
          <w:sz w:val="32"/>
          <w:szCs w:val="32"/>
        </w:rPr>
      </w:pPr>
      <w:r w:rsidRPr="0057554F">
        <w:rPr>
          <w:b/>
          <w:sz w:val="32"/>
          <w:szCs w:val="32"/>
        </w:rPr>
        <w:t>CITIZEN’S C</w:t>
      </w:r>
      <w:r>
        <w:rPr>
          <w:b/>
          <w:sz w:val="32"/>
          <w:szCs w:val="32"/>
        </w:rPr>
        <w:t>HARTER FOR DEPARTMENT/OFFICE OF</w:t>
      </w:r>
    </w:p>
    <w:p w:rsidR="00235D87" w:rsidRPr="0057554F" w:rsidRDefault="00C63A0A" w:rsidP="00235D8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SERICULTURE DEPARTMENT (2022</w:t>
      </w:r>
      <w:r w:rsidR="00235D87" w:rsidRPr="0057554F">
        <w:rPr>
          <w:b/>
          <w:sz w:val="32"/>
          <w:szCs w:val="32"/>
        </w:rPr>
        <w:t>)</w:t>
      </w:r>
    </w:p>
    <w:p w:rsidR="00235D87" w:rsidRDefault="00235D87" w:rsidP="00235D87">
      <w:pPr>
        <w:spacing w:after="0"/>
        <w:ind w:left="1440" w:hanging="1440"/>
        <w:jc w:val="both"/>
        <w:rPr>
          <w:sz w:val="26"/>
          <w:szCs w:val="26"/>
        </w:rPr>
      </w:pPr>
    </w:p>
    <w:p w:rsidR="00717D3D" w:rsidRDefault="00717D3D" w:rsidP="00235D87">
      <w:pPr>
        <w:spacing w:after="0"/>
        <w:ind w:left="1440" w:hanging="1440"/>
        <w:jc w:val="both"/>
        <w:rPr>
          <w:sz w:val="26"/>
          <w:szCs w:val="26"/>
        </w:rPr>
      </w:pPr>
    </w:p>
    <w:p w:rsidR="00235D87" w:rsidRDefault="00235D87" w:rsidP="00235D87">
      <w:pPr>
        <w:spacing w:after="0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GRIEVANCE REDRESS MECHANISM</w:t>
      </w:r>
    </w:p>
    <w:p w:rsidR="00235D87" w:rsidRDefault="00235D87" w:rsidP="00235D87">
      <w:pPr>
        <w:spacing w:after="0"/>
        <w:ind w:left="1440" w:hanging="1440"/>
        <w:jc w:val="both"/>
        <w:rPr>
          <w:b/>
          <w:sz w:val="26"/>
          <w:szCs w:val="26"/>
        </w:rPr>
      </w:pPr>
    </w:p>
    <w:p w:rsidR="00717D3D" w:rsidRDefault="00717D3D" w:rsidP="00717D3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Directorate of Sericulture does not have any separate Grievance </w:t>
      </w:r>
      <w:proofErr w:type="spellStart"/>
      <w:r>
        <w:rPr>
          <w:sz w:val="26"/>
          <w:szCs w:val="26"/>
        </w:rPr>
        <w:t>Redressal</w:t>
      </w:r>
      <w:proofErr w:type="spellEnd"/>
      <w:r>
        <w:rPr>
          <w:sz w:val="26"/>
          <w:szCs w:val="26"/>
        </w:rPr>
        <w:t xml:space="preserve"> cell at present. As such every citizen is free to meet the following Officers for </w:t>
      </w:r>
      <w:proofErr w:type="spellStart"/>
      <w:r>
        <w:rPr>
          <w:sz w:val="26"/>
          <w:szCs w:val="26"/>
        </w:rPr>
        <w:t>redressal</w:t>
      </w:r>
      <w:proofErr w:type="spellEnd"/>
      <w:r>
        <w:rPr>
          <w:sz w:val="26"/>
          <w:szCs w:val="26"/>
        </w:rPr>
        <w:t xml:space="preserve"> of their Grievance at the Government level.</w:t>
      </w:r>
    </w:p>
    <w:p w:rsidR="00882451" w:rsidRPr="00235D87" w:rsidRDefault="00882451" w:rsidP="00717D3D">
      <w:pPr>
        <w:spacing w:after="0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48"/>
        <w:tblW w:w="10188" w:type="dxa"/>
        <w:tblLook w:val="04A0" w:firstRow="1" w:lastRow="0" w:firstColumn="1" w:lastColumn="0" w:noHBand="0" w:noVBand="1"/>
      </w:tblPr>
      <w:tblGrid>
        <w:gridCol w:w="633"/>
        <w:gridCol w:w="2484"/>
        <w:gridCol w:w="1938"/>
        <w:gridCol w:w="3484"/>
        <w:gridCol w:w="1649"/>
      </w:tblGrid>
      <w:tr w:rsidR="003D15E1" w:rsidRPr="000E36E7" w:rsidTr="00E31A6D">
        <w:trPr>
          <w:trHeight w:val="1790"/>
        </w:trPr>
        <w:tc>
          <w:tcPr>
            <w:tcW w:w="669" w:type="dxa"/>
            <w:vAlign w:val="center"/>
          </w:tcPr>
          <w:p w:rsidR="003D15E1" w:rsidRPr="000E36E7" w:rsidRDefault="003D15E1" w:rsidP="003D15E1">
            <w:pPr>
              <w:jc w:val="center"/>
              <w:rPr>
                <w:b/>
                <w:sz w:val="24"/>
                <w:szCs w:val="24"/>
              </w:rPr>
            </w:pPr>
            <w:r w:rsidRPr="000E36E7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2679" w:type="dxa"/>
            <w:vAlign w:val="center"/>
          </w:tcPr>
          <w:p w:rsidR="003D15E1" w:rsidRPr="000E36E7" w:rsidRDefault="003D15E1" w:rsidP="0071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responsible officer to handle public grievance in the </w:t>
            </w:r>
            <w:r w:rsidR="00717D3D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epartment/</w:t>
            </w:r>
            <w:r w:rsidR="00717D3D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ffice</w:t>
            </w:r>
          </w:p>
        </w:tc>
        <w:tc>
          <w:tcPr>
            <w:tcW w:w="2161" w:type="dxa"/>
            <w:vAlign w:val="center"/>
          </w:tcPr>
          <w:p w:rsidR="003D15E1" w:rsidRPr="000E36E7" w:rsidRDefault="003D15E1" w:rsidP="003D1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2855" w:type="dxa"/>
            <w:vAlign w:val="center"/>
          </w:tcPr>
          <w:p w:rsidR="003D15E1" w:rsidRPr="000E36E7" w:rsidRDefault="003D15E1" w:rsidP="003D1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824" w:type="dxa"/>
            <w:vAlign w:val="center"/>
          </w:tcPr>
          <w:p w:rsidR="003D15E1" w:rsidRDefault="003D15E1" w:rsidP="003D1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limit for redress of grievances</w:t>
            </w:r>
          </w:p>
        </w:tc>
      </w:tr>
      <w:tr w:rsidR="003D15E1" w:rsidTr="00717D3D">
        <w:trPr>
          <w:trHeight w:val="880"/>
        </w:trPr>
        <w:tc>
          <w:tcPr>
            <w:tcW w:w="669" w:type="dxa"/>
            <w:vAlign w:val="center"/>
          </w:tcPr>
          <w:p w:rsidR="003D15E1" w:rsidRDefault="003D15E1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03F9">
              <w:rPr>
                <w:sz w:val="26"/>
                <w:szCs w:val="26"/>
              </w:rPr>
              <w:t>.</w:t>
            </w:r>
          </w:p>
        </w:tc>
        <w:tc>
          <w:tcPr>
            <w:tcW w:w="2679" w:type="dxa"/>
            <w:vAlign w:val="center"/>
          </w:tcPr>
          <w:p w:rsidR="00717D3D" w:rsidRDefault="00B01FA6" w:rsidP="00717D3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B.Lalrinliana</w:t>
            </w:r>
            <w:proofErr w:type="spellEnd"/>
            <w:r w:rsidR="00717D3D">
              <w:rPr>
                <w:sz w:val="26"/>
                <w:szCs w:val="26"/>
              </w:rPr>
              <w:t>,</w:t>
            </w:r>
          </w:p>
          <w:p w:rsidR="003D15E1" w:rsidRDefault="003D15E1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Director of Sericulture, Mizoram</w:t>
            </w:r>
          </w:p>
        </w:tc>
        <w:tc>
          <w:tcPr>
            <w:tcW w:w="2161" w:type="dxa"/>
            <w:vAlign w:val="center"/>
          </w:tcPr>
          <w:p w:rsidR="003D15E1" w:rsidRPr="00882451" w:rsidRDefault="003D15E1" w:rsidP="00717D3D">
            <w:pPr>
              <w:jc w:val="center"/>
              <w:rPr>
                <w:sz w:val="24"/>
                <w:szCs w:val="24"/>
              </w:rPr>
            </w:pPr>
            <w:r w:rsidRPr="00882451">
              <w:rPr>
                <w:sz w:val="24"/>
                <w:szCs w:val="24"/>
              </w:rPr>
              <w:t>0389-2345773 (0)</w:t>
            </w:r>
          </w:p>
          <w:p w:rsidR="003D15E1" w:rsidRPr="00882451" w:rsidRDefault="00D938E0" w:rsidP="00717D3D">
            <w:pPr>
              <w:jc w:val="center"/>
              <w:rPr>
                <w:sz w:val="24"/>
                <w:szCs w:val="24"/>
              </w:rPr>
            </w:pPr>
            <w:r w:rsidRPr="00B01FA6">
              <w:rPr>
                <w:sz w:val="24"/>
                <w:szCs w:val="24"/>
              </w:rPr>
              <w:t>8259947568</w:t>
            </w:r>
            <w:r w:rsidR="003D15E1" w:rsidRPr="00882451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2855" w:type="dxa"/>
            <w:vAlign w:val="center"/>
          </w:tcPr>
          <w:p w:rsidR="00C63A0A" w:rsidRDefault="00AB711E" w:rsidP="00C63A0A">
            <w:pPr>
              <w:jc w:val="center"/>
            </w:pPr>
            <w:hyperlink r:id="rId21" w:history="1">
              <w:r w:rsidR="00C63A0A" w:rsidRPr="0015092E">
                <w:rPr>
                  <w:rStyle w:val="Hyperlink"/>
                </w:rPr>
                <w:t>Lalrinlianabawihtlung85@gmail.com</w:t>
              </w:r>
            </w:hyperlink>
          </w:p>
          <w:p w:rsidR="00C63A0A" w:rsidRDefault="00C63A0A" w:rsidP="00C63A0A">
            <w:pPr>
              <w:jc w:val="center"/>
            </w:pPr>
          </w:p>
          <w:p w:rsidR="003D15E1" w:rsidRDefault="003D15E1" w:rsidP="00C63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dxa"/>
            <w:vAlign w:val="center"/>
          </w:tcPr>
          <w:p w:rsidR="003D15E1" w:rsidRDefault="003D15E1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per Guidelines</w:t>
            </w:r>
          </w:p>
        </w:tc>
      </w:tr>
      <w:tr w:rsidR="00717D3D" w:rsidTr="00717D3D">
        <w:trPr>
          <w:trHeight w:val="880"/>
        </w:trPr>
        <w:tc>
          <w:tcPr>
            <w:tcW w:w="669" w:type="dxa"/>
            <w:vAlign w:val="center"/>
          </w:tcPr>
          <w:p w:rsidR="00717D3D" w:rsidRDefault="00717D3D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79" w:type="dxa"/>
            <w:vAlign w:val="center"/>
          </w:tcPr>
          <w:p w:rsidR="00717D3D" w:rsidRDefault="006259A1" w:rsidP="00717D3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ElithungYanthan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17D3D">
              <w:rPr>
                <w:sz w:val="26"/>
                <w:szCs w:val="26"/>
              </w:rPr>
              <w:t>Joint  Director of Sericulture, Mizoram</w:t>
            </w:r>
          </w:p>
        </w:tc>
        <w:tc>
          <w:tcPr>
            <w:tcW w:w="2161" w:type="dxa"/>
            <w:vAlign w:val="center"/>
          </w:tcPr>
          <w:p w:rsidR="00717D3D" w:rsidRDefault="00882451" w:rsidP="00717D3D">
            <w:pPr>
              <w:jc w:val="center"/>
              <w:rPr>
                <w:sz w:val="24"/>
                <w:szCs w:val="24"/>
              </w:rPr>
            </w:pPr>
            <w:r w:rsidRPr="00882451">
              <w:rPr>
                <w:sz w:val="24"/>
                <w:szCs w:val="24"/>
              </w:rPr>
              <w:t>0389-2341398 (O)</w:t>
            </w:r>
          </w:p>
          <w:p w:rsidR="00882451" w:rsidRPr="00882451" w:rsidRDefault="00CB6E93" w:rsidP="00717D3D">
            <w:pPr>
              <w:jc w:val="center"/>
              <w:rPr>
                <w:sz w:val="24"/>
                <w:szCs w:val="24"/>
              </w:rPr>
            </w:pPr>
            <w:r w:rsidRPr="00E31A6D">
              <w:rPr>
                <w:sz w:val="24"/>
                <w:szCs w:val="24"/>
              </w:rPr>
              <w:t>8974843384</w:t>
            </w:r>
            <w:r w:rsidR="00882451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2855" w:type="dxa"/>
            <w:vAlign w:val="center"/>
          </w:tcPr>
          <w:p w:rsidR="00717D3D" w:rsidRDefault="00C271DB" w:rsidP="00717D3D">
            <w:pPr>
              <w:jc w:val="center"/>
            </w:pPr>
            <w:hyperlink r:id="rId22" w:history="1">
              <w:r w:rsidRPr="00D532B4">
                <w:rPr>
                  <w:rStyle w:val="Hyperlink"/>
                </w:rPr>
                <w:t>eliyanthan16@gmail.com</w:t>
              </w:r>
            </w:hyperlink>
          </w:p>
          <w:p w:rsidR="00C271DB" w:rsidRDefault="00C271DB" w:rsidP="00717D3D">
            <w:pPr>
              <w:jc w:val="center"/>
            </w:pPr>
          </w:p>
        </w:tc>
        <w:tc>
          <w:tcPr>
            <w:tcW w:w="1824" w:type="dxa"/>
            <w:vAlign w:val="center"/>
          </w:tcPr>
          <w:p w:rsidR="00717D3D" w:rsidRDefault="00E31A6D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per Guidelines</w:t>
            </w:r>
          </w:p>
        </w:tc>
      </w:tr>
      <w:tr w:rsidR="00882451" w:rsidTr="00717D3D">
        <w:trPr>
          <w:trHeight w:val="880"/>
        </w:trPr>
        <w:tc>
          <w:tcPr>
            <w:tcW w:w="669" w:type="dxa"/>
            <w:vAlign w:val="center"/>
          </w:tcPr>
          <w:p w:rsidR="00882451" w:rsidRDefault="00882451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79" w:type="dxa"/>
            <w:vAlign w:val="center"/>
          </w:tcPr>
          <w:p w:rsidR="00882451" w:rsidRDefault="004A3155" w:rsidP="00717D3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Lalrinawma</w:t>
            </w:r>
            <w:proofErr w:type="spellEnd"/>
          </w:p>
          <w:p w:rsidR="00882451" w:rsidRDefault="00882451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Deputy  Director of Sericulture, Mizoram</w:t>
            </w:r>
          </w:p>
        </w:tc>
        <w:tc>
          <w:tcPr>
            <w:tcW w:w="2161" w:type="dxa"/>
            <w:vAlign w:val="center"/>
          </w:tcPr>
          <w:p w:rsidR="00882451" w:rsidRPr="00E31A6D" w:rsidRDefault="004A3155" w:rsidP="0071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8259821335</w:t>
            </w:r>
            <w:r w:rsidR="00E31A6D" w:rsidRPr="00E31A6D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2855" w:type="dxa"/>
            <w:vAlign w:val="center"/>
          </w:tcPr>
          <w:p w:rsidR="00882451" w:rsidRDefault="00C271DB" w:rsidP="00E31A6D">
            <w:pPr>
              <w:jc w:val="center"/>
            </w:pPr>
            <w:hyperlink r:id="rId23" w:history="1">
              <w:r w:rsidRPr="00D532B4">
                <w:rPr>
                  <w:rStyle w:val="Hyperlink"/>
                </w:rPr>
                <w:t>lalrinawmahmar10@gmail.com</w:t>
              </w:r>
            </w:hyperlink>
          </w:p>
          <w:p w:rsidR="00C271DB" w:rsidRDefault="00C271DB" w:rsidP="00E31A6D">
            <w:pPr>
              <w:jc w:val="center"/>
            </w:pPr>
          </w:p>
        </w:tc>
        <w:tc>
          <w:tcPr>
            <w:tcW w:w="1824" w:type="dxa"/>
            <w:vAlign w:val="center"/>
          </w:tcPr>
          <w:p w:rsidR="00882451" w:rsidRDefault="00E31A6D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per Guidelines</w:t>
            </w:r>
          </w:p>
        </w:tc>
      </w:tr>
      <w:tr w:rsidR="00882451" w:rsidTr="00882451">
        <w:trPr>
          <w:trHeight w:val="1415"/>
        </w:trPr>
        <w:tc>
          <w:tcPr>
            <w:tcW w:w="669" w:type="dxa"/>
            <w:vAlign w:val="center"/>
          </w:tcPr>
          <w:p w:rsidR="00882451" w:rsidRDefault="00882451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79" w:type="dxa"/>
            <w:vAlign w:val="center"/>
          </w:tcPr>
          <w:p w:rsidR="00882451" w:rsidRDefault="00882451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L.V. </w:t>
            </w:r>
            <w:proofErr w:type="spellStart"/>
            <w:r>
              <w:rPr>
                <w:sz w:val="26"/>
                <w:szCs w:val="26"/>
              </w:rPr>
              <w:t>Lalnunsangi</w:t>
            </w:r>
            <w:proofErr w:type="spellEnd"/>
          </w:p>
          <w:p w:rsidR="00882451" w:rsidRDefault="00882451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Superintendent</w:t>
            </w:r>
          </w:p>
          <w:p w:rsidR="00882451" w:rsidRDefault="00882451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 of Sericulture, Mizoram</w:t>
            </w:r>
          </w:p>
        </w:tc>
        <w:tc>
          <w:tcPr>
            <w:tcW w:w="2161" w:type="dxa"/>
            <w:vAlign w:val="center"/>
          </w:tcPr>
          <w:p w:rsidR="00882451" w:rsidRDefault="00E31A6D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9774284461 (M)</w:t>
            </w:r>
          </w:p>
        </w:tc>
        <w:tc>
          <w:tcPr>
            <w:tcW w:w="2855" w:type="dxa"/>
            <w:vAlign w:val="center"/>
          </w:tcPr>
          <w:p w:rsidR="00882451" w:rsidRDefault="00C271DB" w:rsidP="00717D3D">
            <w:pPr>
              <w:jc w:val="center"/>
            </w:pPr>
            <w:hyperlink r:id="rId24" w:history="1">
              <w:r w:rsidRPr="00D532B4">
                <w:rPr>
                  <w:rStyle w:val="Hyperlink"/>
                </w:rPr>
                <w:t>lvlalnunsangi@gmail.com</w:t>
              </w:r>
            </w:hyperlink>
          </w:p>
          <w:p w:rsidR="00C271DB" w:rsidRDefault="00C271DB" w:rsidP="00717D3D">
            <w:pPr>
              <w:jc w:val="center"/>
            </w:pPr>
          </w:p>
        </w:tc>
        <w:tc>
          <w:tcPr>
            <w:tcW w:w="1824" w:type="dxa"/>
            <w:vAlign w:val="center"/>
          </w:tcPr>
          <w:p w:rsidR="00882451" w:rsidRDefault="00E31A6D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per Guidelines</w:t>
            </w:r>
          </w:p>
        </w:tc>
      </w:tr>
    </w:tbl>
    <w:p w:rsidR="00235D87" w:rsidRDefault="00235D87" w:rsidP="00235D87">
      <w:pPr>
        <w:spacing w:after="0"/>
        <w:ind w:left="1440" w:hanging="1440"/>
        <w:jc w:val="both"/>
        <w:rPr>
          <w:sz w:val="26"/>
          <w:szCs w:val="26"/>
        </w:rPr>
      </w:pPr>
    </w:p>
    <w:p w:rsidR="00235D87" w:rsidRDefault="00235D87" w:rsidP="00235D87">
      <w:pPr>
        <w:spacing w:after="0"/>
        <w:ind w:left="1440" w:hanging="1440"/>
        <w:jc w:val="both"/>
        <w:rPr>
          <w:sz w:val="26"/>
          <w:szCs w:val="26"/>
        </w:rPr>
      </w:pPr>
    </w:p>
    <w:p w:rsidR="002E5503" w:rsidRDefault="002E550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E5503" w:rsidRDefault="002E5503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3D15E1" w:rsidRDefault="003D15E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3D15E1" w:rsidRDefault="003D15E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AA4BFD" w:rsidRDefault="00AA4BFD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3D15E1" w:rsidRDefault="003D15E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3D15E1" w:rsidRDefault="003D15E1" w:rsidP="003D15E1">
      <w:pPr>
        <w:spacing w:after="0"/>
        <w:jc w:val="center"/>
        <w:rPr>
          <w:b/>
          <w:sz w:val="32"/>
          <w:szCs w:val="32"/>
        </w:rPr>
      </w:pPr>
      <w:r w:rsidRPr="0057554F">
        <w:rPr>
          <w:b/>
          <w:sz w:val="32"/>
          <w:szCs w:val="32"/>
        </w:rPr>
        <w:lastRenderedPageBreak/>
        <w:t>CITIZEN’S C</w:t>
      </w:r>
      <w:r>
        <w:rPr>
          <w:b/>
          <w:sz w:val="32"/>
          <w:szCs w:val="32"/>
        </w:rPr>
        <w:t>HARTER FOR DEPARTMENT/OFFICE OF</w:t>
      </w:r>
    </w:p>
    <w:p w:rsidR="003D15E1" w:rsidRPr="0057554F" w:rsidRDefault="00EB27E2" w:rsidP="003D15E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SERICULTURE DEPARTMENT (2022</w:t>
      </w:r>
      <w:r w:rsidR="003D15E1" w:rsidRPr="0057554F">
        <w:rPr>
          <w:b/>
          <w:sz w:val="32"/>
          <w:szCs w:val="32"/>
        </w:rPr>
        <w:t>)</w:t>
      </w:r>
    </w:p>
    <w:p w:rsidR="003D15E1" w:rsidRDefault="00717D3D" w:rsidP="00717D3D">
      <w:pPr>
        <w:tabs>
          <w:tab w:val="left" w:pos="2325"/>
        </w:tabs>
        <w:spacing w:after="0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17D3D" w:rsidRDefault="00717D3D" w:rsidP="00717D3D">
      <w:pPr>
        <w:tabs>
          <w:tab w:val="left" w:pos="2325"/>
        </w:tabs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717D3D">
      <w:pPr>
        <w:tabs>
          <w:tab w:val="left" w:pos="2325"/>
        </w:tabs>
        <w:spacing w:after="0"/>
        <w:ind w:left="1440" w:hanging="1440"/>
        <w:jc w:val="both"/>
        <w:rPr>
          <w:sz w:val="26"/>
          <w:szCs w:val="26"/>
        </w:rPr>
      </w:pPr>
    </w:p>
    <w:p w:rsidR="003D15E1" w:rsidRDefault="003D15E1" w:rsidP="003D15E1">
      <w:pPr>
        <w:spacing w:after="0"/>
        <w:ind w:left="1440" w:hanging="1440"/>
        <w:rPr>
          <w:b/>
          <w:sz w:val="26"/>
          <w:szCs w:val="26"/>
        </w:rPr>
      </w:pPr>
      <w:r>
        <w:rPr>
          <w:b/>
          <w:sz w:val="26"/>
          <w:szCs w:val="26"/>
        </w:rPr>
        <w:t>LIST OF STAKEHOLDERS/CLIENTS</w:t>
      </w:r>
    </w:p>
    <w:p w:rsidR="003D15E1" w:rsidRPr="00235D87" w:rsidRDefault="003D15E1" w:rsidP="003D15E1">
      <w:pPr>
        <w:spacing w:after="0"/>
        <w:ind w:left="1440" w:hanging="1440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48"/>
        <w:tblW w:w="9667" w:type="dxa"/>
        <w:tblLook w:val="04A0" w:firstRow="1" w:lastRow="0" w:firstColumn="1" w:lastColumn="0" w:noHBand="0" w:noVBand="1"/>
      </w:tblPr>
      <w:tblGrid>
        <w:gridCol w:w="1263"/>
        <w:gridCol w:w="8404"/>
      </w:tblGrid>
      <w:tr w:rsidR="003D15E1" w:rsidRPr="000E36E7" w:rsidTr="003D15E1">
        <w:trPr>
          <w:trHeight w:val="668"/>
        </w:trPr>
        <w:tc>
          <w:tcPr>
            <w:tcW w:w="1263" w:type="dxa"/>
            <w:vAlign w:val="center"/>
          </w:tcPr>
          <w:p w:rsidR="003D15E1" w:rsidRPr="000E36E7" w:rsidRDefault="003D15E1" w:rsidP="00D36B40">
            <w:pPr>
              <w:jc w:val="center"/>
              <w:rPr>
                <w:b/>
                <w:sz w:val="24"/>
                <w:szCs w:val="24"/>
              </w:rPr>
            </w:pPr>
            <w:r w:rsidRPr="000E36E7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8404" w:type="dxa"/>
            <w:vAlign w:val="center"/>
          </w:tcPr>
          <w:p w:rsidR="003D15E1" w:rsidRPr="000E36E7" w:rsidRDefault="003D15E1" w:rsidP="003D1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Stakeholders/Clients</w:t>
            </w:r>
          </w:p>
        </w:tc>
      </w:tr>
      <w:tr w:rsidR="003D15E1" w:rsidTr="00ED5313">
        <w:trPr>
          <w:trHeight w:val="668"/>
        </w:trPr>
        <w:tc>
          <w:tcPr>
            <w:tcW w:w="1263" w:type="dxa"/>
            <w:vAlign w:val="center"/>
          </w:tcPr>
          <w:p w:rsidR="003D15E1" w:rsidRDefault="003D15E1" w:rsidP="00ED5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03F9">
              <w:rPr>
                <w:sz w:val="26"/>
                <w:szCs w:val="26"/>
              </w:rPr>
              <w:t>.</w:t>
            </w:r>
          </w:p>
        </w:tc>
        <w:tc>
          <w:tcPr>
            <w:tcW w:w="8404" w:type="dxa"/>
            <w:vAlign w:val="center"/>
          </w:tcPr>
          <w:p w:rsidR="003D15E1" w:rsidRDefault="003D15E1" w:rsidP="00ED5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Farmers (Sericulture) Farmers who own a piece of land, who have cultivated Mulberry, </w:t>
            </w:r>
            <w:proofErr w:type="spellStart"/>
            <w:r>
              <w:rPr>
                <w:sz w:val="26"/>
                <w:szCs w:val="26"/>
              </w:rPr>
              <w:t>Eri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Muga</w:t>
            </w:r>
            <w:proofErr w:type="spellEnd"/>
            <w:r>
              <w:rPr>
                <w:sz w:val="26"/>
                <w:szCs w:val="26"/>
              </w:rPr>
              <w:t xml:space="preserve"> and Oak </w:t>
            </w:r>
            <w:proofErr w:type="spellStart"/>
            <w:r>
              <w:rPr>
                <w:sz w:val="26"/>
                <w:szCs w:val="26"/>
              </w:rPr>
              <w:t>Tasar</w:t>
            </w:r>
            <w:proofErr w:type="spellEnd"/>
            <w:r>
              <w:rPr>
                <w:sz w:val="26"/>
                <w:szCs w:val="26"/>
              </w:rPr>
              <w:t xml:space="preserve"> to rear silkworm to result in cocoon production. </w:t>
            </w:r>
          </w:p>
        </w:tc>
      </w:tr>
      <w:tr w:rsidR="003D15E1" w:rsidTr="00ED5313">
        <w:trPr>
          <w:trHeight w:val="668"/>
        </w:trPr>
        <w:tc>
          <w:tcPr>
            <w:tcW w:w="1263" w:type="dxa"/>
            <w:vAlign w:val="center"/>
          </w:tcPr>
          <w:p w:rsidR="003D15E1" w:rsidRDefault="003D15E1" w:rsidP="00ED5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03F9">
              <w:rPr>
                <w:sz w:val="26"/>
                <w:szCs w:val="26"/>
              </w:rPr>
              <w:t>.</w:t>
            </w:r>
          </w:p>
        </w:tc>
        <w:tc>
          <w:tcPr>
            <w:tcW w:w="8404" w:type="dxa"/>
            <w:vAlign w:val="center"/>
          </w:tcPr>
          <w:p w:rsidR="003D15E1" w:rsidRDefault="003D15E1" w:rsidP="00ED5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Seed </w:t>
            </w:r>
            <w:proofErr w:type="gramStart"/>
            <w:r>
              <w:rPr>
                <w:sz w:val="26"/>
                <w:szCs w:val="26"/>
              </w:rPr>
              <w:t>growers :</w:t>
            </w:r>
            <w:proofErr w:type="gramEnd"/>
            <w:r>
              <w:rPr>
                <w:sz w:val="26"/>
                <w:szCs w:val="26"/>
              </w:rPr>
              <w:t xml:space="preserve"> Persons who rear silkworm for production of seed cocoons.</w:t>
            </w:r>
          </w:p>
        </w:tc>
      </w:tr>
      <w:tr w:rsidR="003D15E1" w:rsidTr="00ED5313">
        <w:trPr>
          <w:trHeight w:val="668"/>
        </w:trPr>
        <w:tc>
          <w:tcPr>
            <w:tcW w:w="1263" w:type="dxa"/>
            <w:vAlign w:val="center"/>
          </w:tcPr>
          <w:p w:rsidR="003D15E1" w:rsidRDefault="003D15E1" w:rsidP="00ED5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703F9">
              <w:rPr>
                <w:sz w:val="26"/>
                <w:szCs w:val="26"/>
              </w:rPr>
              <w:t>.</w:t>
            </w:r>
          </w:p>
        </w:tc>
        <w:tc>
          <w:tcPr>
            <w:tcW w:w="8404" w:type="dxa"/>
            <w:vAlign w:val="center"/>
          </w:tcPr>
          <w:p w:rsidR="003D15E1" w:rsidRDefault="003D15E1" w:rsidP="00ED53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Reelers</w:t>
            </w:r>
            <w:proofErr w:type="spellEnd"/>
            <w:r>
              <w:rPr>
                <w:sz w:val="26"/>
                <w:szCs w:val="26"/>
              </w:rPr>
              <w:t xml:space="preserve">/weavers and other stake </w:t>
            </w:r>
            <w:r w:rsidR="0027736E">
              <w:rPr>
                <w:sz w:val="26"/>
                <w:szCs w:val="26"/>
              </w:rPr>
              <w:t>holders</w:t>
            </w:r>
            <w:r w:rsidR="00ED5313">
              <w:rPr>
                <w:sz w:val="26"/>
                <w:szCs w:val="26"/>
              </w:rPr>
              <w:t xml:space="preserve">: Convert </w:t>
            </w:r>
            <w:r>
              <w:rPr>
                <w:sz w:val="26"/>
                <w:szCs w:val="26"/>
              </w:rPr>
              <w:t>perishable commodity – the cocoon</w:t>
            </w:r>
            <w:r w:rsidR="00ED5313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to stable commodity </w:t>
            </w:r>
            <w:r w:rsidR="0027736E">
              <w:rPr>
                <w:sz w:val="26"/>
                <w:szCs w:val="26"/>
              </w:rPr>
              <w:t xml:space="preserve">– the raw silk through mechanized processes and interventions, varying upon investment and quality of raw material used. </w:t>
            </w:r>
          </w:p>
        </w:tc>
      </w:tr>
      <w:tr w:rsidR="0027736E" w:rsidTr="00ED5313">
        <w:trPr>
          <w:trHeight w:val="668"/>
        </w:trPr>
        <w:tc>
          <w:tcPr>
            <w:tcW w:w="1263" w:type="dxa"/>
            <w:vAlign w:val="center"/>
          </w:tcPr>
          <w:p w:rsidR="0027736E" w:rsidRDefault="0027736E" w:rsidP="00ED5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703F9">
              <w:rPr>
                <w:sz w:val="26"/>
                <w:szCs w:val="26"/>
              </w:rPr>
              <w:t>.</w:t>
            </w:r>
          </w:p>
        </w:tc>
        <w:tc>
          <w:tcPr>
            <w:tcW w:w="8404" w:type="dxa"/>
            <w:vAlign w:val="center"/>
          </w:tcPr>
          <w:p w:rsidR="0027736E" w:rsidRDefault="0027736E" w:rsidP="00ED53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Chawkirearers</w:t>
            </w:r>
            <w:proofErr w:type="spellEnd"/>
            <w:r>
              <w:rPr>
                <w:sz w:val="26"/>
                <w:szCs w:val="26"/>
              </w:rPr>
              <w:t xml:space="preserve"> : Persons who have created facility to rear/tend the newly hatched silkw</w:t>
            </w:r>
            <w:r w:rsidR="00717D3D">
              <w:rPr>
                <w:sz w:val="26"/>
                <w:szCs w:val="26"/>
              </w:rPr>
              <w:t>orm between 0-10 days (approx.)</w:t>
            </w:r>
          </w:p>
        </w:tc>
      </w:tr>
    </w:tbl>
    <w:p w:rsidR="003D15E1" w:rsidRDefault="003D15E1" w:rsidP="003D15E1">
      <w:pPr>
        <w:spacing w:after="0"/>
        <w:ind w:left="1440" w:hanging="1440"/>
        <w:jc w:val="both"/>
        <w:rPr>
          <w:sz w:val="26"/>
          <w:szCs w:val="26"/>
        </w:rPr>
      </w:pPr>
    </w:p>
    <w:p w:rsidR="003D15E1" w:rsidRDefault="003D15E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3D15E1" w:rsidRDefault="003D15E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717D3D">
      <w:pPr>
        <w:spacing w:after="0"/>
        <w:jc w:val="both"/>
        <w:rPr>
          <w:sz w:val="26"/>
          <w:szCs w:val="26"/>
        </w:rPr>
      </w:pPr>
    </w:p>
    <w:p w:rsidR="0027736E" w:rsidRDefault="0027736E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AA4BFD" w:rsidRDefault="00AA4BFD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882451" w:rsidRDefault="00882451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27736E">
      <w:pPr>
        <w:spacing w:after="0"/>
        <w:jc w:val="center"/>
        <w:rPr>
          <w:b/>
          <w:sz w:val="32"/>
          <w:szCs w:val="32"/>
        </w:rPr>
      </w:pPr>
      <w:r w:rsidRPr="0057554F">
        <w:rPr>
          <w:b/>
          <w:sz w:val="32"/>
          <w:szCs w:val="32"/>
        </w:rPr>
        <w:lastRenderedPageBreak/>
        <w:t>CITIZEN’S C</w:t>
      </w:r>
      <w:r>
        <w:rPr>
          <w:b/>
          <w:sz w:val="32"/>
          <w:szCs w:val="32"/>
        </w:rPr>
        <w:t>HARTER FOR DEPARTMENT/OFFICE OF</w:t>
      </w:r>
    </w:p>
    <w:p w:rsidR="0027736E" w:rsidRPr="0057554F" w:rsidRDefault="00EB27E2" w:rsidP="002773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SERICULTURE DEPARTMENT (2022</w:t>
      </w:r>
      <w:r w:rsidR="0027736E" w:rsidRPr="0057554F">
        <w:rPr>
          <w:b/>
          <w:sz w:val="32"/>
          <w:szCs w:val="32"/>
        </w:rPr>
        <w:t>)</w:t>
      </w:r>
    </w:p>
    <w:p w:rsidR="0027736E" w:rsidRDefault="0027736E" w:rsidP="0027736E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27736E">
      <w:pPr>
        <w:spacing w:after="0"/>
        <w:ind w:left="1440" w:hanging="1440"/>
        <w:rPr>
          <w:b/>
          <w:sz w:val="26"/>
          <w:szCs w:val="26"/>
        </w:rPr>
      </w:pPr>
    </w:p>
    <w:p w:rsidR="00717D3D" w:rsidRDefault="00717D3D" w:rsidP="0027736E">
      <w:pPr>
        <w:spacing w:after="0"/>
        <w:ind w:left="1440" w:hanging="1440"/>
        <w:rPr>
          <w:b/>
          <w:sz w:val="26"/>
          <w:szCs w:val="26"/>
        </w:rPr>
      </w:pPr>
    </w:p>
    <w:p w:rsidR="0027736E" w:rsidRPr="00235D87" w:rsidRDefault="0027736E" w:rsidP="0027736E">
      <w:pPr>
        <w:spacing w:after="0"/>
        <w:ind w:left="1440" w:hanging="1440"/>
        <w:rPr>
          <w:sz w:val="26"/>
          <w:szCs w:val="26"/>
        </w:rPr>
      </w:pPr>
      <w:r>
        <w:rPr>
          <w:b/>
          <w:sz w:val="26"/>
          <w:szCs w:val="26"/>
        </w:rPr>
        <w:t xml:space="preserve">EXPECTATION OF THE DEPARTMENT/OFFICE FROM CITIZENS/SERVICE RECIPIENTS </w:t>
      </w:r>
    </w:p>
    <w:tbl>
      <w:tblPr>
        <w:tblStyle w:val="TableGrid"/>
        <w:tblpPr w:leftFromText="180" w:rightFromText="180" w:vertAnchor="text" w:horzAnchor="margin" w:tblpY="958"/>
        <w:tblW w:w="9301" w:type="dxa"/>
        <w:tblLook w:val="04A0" w:firstRow="1" w:lastRow="0" w:firstColumn="1" w:lastColumn="0" w:noHBand="0" w:noVBand="1"/>
      </w:tblPr>
      <w:tblGrid>
        <w:gridCol w:w="1184"/>
        <w:gridCol w:w="8117"/>
      </w:tblGrid>
      <w:tr w:rsidR="0027736E" w:rsidRPr="000E36E7" w:rsidTr="00717D3D">
        <w:trPr>
          <w:trHeight w:val="653"/>
        </w:trPr>
        <w:tc>
          <w:tcPr>
            <w:tcW w:w="1184" w:type="dxa"/>
            <w:vAlign w:val="center"/>
          </w:tcPr>
          <w:p w:rsidR="0027736E" w:rsidRPr="000E36E7" w:rsidRDefault="0027736E" w:rsidP="00717D3D">
            <w:pPr>
              <w:jc w:val="center"/>
              <w:rPr>
                <w:b/>
                <w:sz w:val="24"/>
                <w:szCs w:val="24"/>
              </w:rPr>
            </w:pPr>
            <w:r w:rsidRPr="000E36E7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8117" w:type="dxa"/>
            <w:vAlign w:val="center"/>
          </w:tcPr>
          <w:p w:rsidR="0027736E" w:rsidRPr="0027736E" w:rsidRDefault="0027736E" w:rsidP="00717D3D">
            <w:pPr>
              <w:ind w:left="1440" w:hanging="1440"/>
              <w:jc w:val="center"/>
              <w:rPr>
                <w:sz w:val="26"/>
                <w:szCs w:val="26"/>
              </w:rPr>
            </w:pPr>
            <w:r w:rsidRPr="0027736E">
              <w:rPr>
                <w:b/>
                <w:sz w:val="24"/>
                <w:szCs w:val="26"/>
              </w:rPr>
              <w:t>Expectation</w:t>
            </w:r>
            <w:r w:rsidR="00A703F9">
              <w:rPr>
                <w:b/>
                <w:sz w:val="24"/>
                <w:szCs w:val="26"/>
              </w:rPr>
              <w:t>s</w:t>
            </w:r>
            <w:r w:rsidRPr="0027736E">
              <w:rPr>
                <w:b/>
                <w:sz w:val="24"/>
                <w:szCs w:val="26"/>
              </w:rPr>
              <w:t xml:space="preserve"> of the department/office from citizens/service</w:t>
            </w:r>
          </w:p>
        </w:tc>
      </w:tr>
      <w:tr w:rsidR="0027736E" w:rsidTr="00717D3D">
        <w:trPr>
          <w:trHeight w:val="391"/>
        </w:trPr>
        <w:tc>
          <w:tcPr>
            <w:tcW w:w="1184" w:type="dxa"/>
            <w:vAlign w:val="center"/>
          </w:tcPr>
          <w:p w:rsidR="0027736E" w:rsidRDefault="0027736E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03F9">
              <w:rPr>
                <w:sz w:val="26"/>
                <w:szCs w:val="26"/>
              </w:rPr>
              <w:t>.</w:t>
            </w:r>
          </w:p>
        </w:tc>
        <w:tc>
          <w:tcPr>
            <w:tcW w:w="8117" w:type="dxa"/>
            <w:vAlign w:val="center"/>
          </w:tcPr>
          <w:p w:rsidR="0027736E" w:rsidRDefault="00717D3D" w:rsidP="00717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Productions of quality cocoons from farmers.</w:t>
            </w:r>
          </w:p>
        </w:tc>
      </w:tr>
      <w:tr w:rsidR="00A703F9" w:rsidTr="00717D3D">
        <w:trPr>
          <w:trHeight w:val="372"/>
        </w:trPr>
        <w:tc>
          <w:tcPr>
            <w:tcW w:w="1184" w:type="dxa"/>
            <w:vAlign w:val="center"/>
          </w:tcPr>
          <w:p w:rsidR="00A703F9" w:rsidRDefault="00A703F9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117" w:type="dxa"/>
            <w:vAlign w:val="center"/>
          </w:tcPr>
          <w:p w:rsidR="00A703F9" w:rsidRDefault="00717D3D" w:rsidP="00717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Utilization of material supplies as per provision</w:t>
            </w:r>
          </w:p>
        </w:tc>
      </w:tr>
      <w:tr w:rsidR="00A703F9" w:rsidTr="00717D3D">
        <w:trPr>
          <w:trHeight w:val="372"/>
        </w:trPr>
        <w:tc>
          <w:tcPr>
            <w:tcW w:w="1184" w:type="dxa"/>
            <w:vAlign w:val="center"/>
          </w:tcPr>
          <w:p w:rsidR="00A703F9" w:rsidRDefault="00A703F9" w:rsidP="00717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117" w:type="dxa"/>
            <w:vAlign w:val="center"/>
          </w:tcPr>
          <w:p w:rsidR="00A703F9" w:rsidRDefault="00717D3D" w:rsidP="00717D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Result of good feedback information.</w:t>
            </w:r>
          </w:p>
        </w:tc>
      </w:tr>
    </w:tbl>
    <w:p w:rsidR="0027736E" w:rsidRDefault="0027736E" w:rsidP="0027736E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27736E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27736E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27736E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Default="0027736E" w:rsidP="0057554F">
      <w:pPr>
        <w:spacing w:after="0"/>
        <w:ind w:left="1440" w:hanging="1440"/>
        <w:jc w:val="both"/>
        <w:rPr>
          <w:sz w:val="26"/>
          <w:szCs w:val="26"/>
        </w:rPr>
      </w:pPr>
    </w:p>
    <w:p w:rsidR="0027736E" w:rsidRPr="0057554F" w:rsidRDefault="0027736E" w:rsidP="0057554F">
      <w:pPr>
        <w:spacing w:after="0"/>
        <w:ind w:left="1440" w:hanging="1440"/>
        <w:jc w:val="both"/>
        <w:rPr>
          <w:sz w:val="26"/>
          <w:szCs w:val="26"/>
        </w:rPr>
      </w:pPr>
    </w:p>
    <w:sectPr w:rsidR="0027736E" w:rsidRPr="0057554F" w:rsidSect="00882451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4F"/>
    <w:rsid w:val="00006D40"/>
    <w:rsid w:val="00043A7B"/>
    <w:rsid w:val="00051419"/>
    <w:rsid w:val="000B6DF8"/>
    <w:rsid w:val="000D23F8"/>
    <w:rsid w:val="000E36E7"/>
    <w:rsid w:val="0010142B"/>
    <w:rsid w:val="00112996"/>
    <w:rsid w:val="00153507"/>
    <w:rsid w:val="001C261A"/>
    <w:rsid w:val="001C2D6F"/>
    <w:rsid w:val="0020014C"/>
    <w:rsid w:val="00235D87"/>
    <w:rsid w:val="0027736E"/>
    <w:rsid w:val="00292DDE"/>
    <w:rsid w:val="002A4B71"/>
    <w:rsid w:val="002D6343"/>
    <w:rsid w:val="002E5503"/>
    <w:rsid w:val="00303996"/>
    <w:rsid w:val="0036330C"/>
    <w:rsid w:val="003717D9"/>
    <w:rsid w:val="00394BDD"/>
    <w:rsid w:val="003D15E1"/>
    <w:rsid w:val="00410EA9"/>
    <w:rsid w:val="0044389D"/>
    <w:rsid w:val="0046292F"/>
    <w:rsid w:val="004A3155"/>
    <w:rsid w:val="004B73AE"/>
    <w:rsid w:val="00525174"/>
    <w:rsid w:val="00546402"/>
    <w:rsid w:val="0057554F"/>
    <w:rsid w:val="005B002D"/>
    <w:rsid w:val="006259A1"/>
    <w:rsid w:val="006577FD"/>
    <w:rsid w:val="006C4515"/>
    <w:rsid w:val="00717D3D"/>
    <w:rsid w:val="00753290"/>
    <w:rsid w:val="00791D87"/>
    <w:rsid w:val="007B295B"/>
    <w:rsid w:val="007B3D01"/>
    <w:rsid w:val="00862B03"/>
    <w:rsid w:val="00882451"/>
    <w:rsid w:val="00910755"/>
    <w:rsid w:val="00A703F9"/>
    <w:rsid w:val="00AA4BFD"/>
    <w:rsid w:val="00AB711E"/>
    <w:rsid w:val="00B012D4"/>
    <w:rsid w:val="00B01FA6"/>
    <w:rsid w:val="00B50C75"/>
    <w:rsid w:val="00BC4BB4"/>
    <w:rsid w:val="00C10F90"/>
    <w:rsid w:val="00C24441"/>
    <w:rsid w:val="00C271DB"/>
    <w:rsid w:val="00C50AF9"/>
    <w:rsid w:val="00C63A0A"/>
    <w:rsid w:val="00C852F3"/>
    <w:rsid w:val="00CB6E93"/>
    <w:rsid w:val="00CF072E"/>
    <w:rsid w:val="00D57D1F"/>
    <w:rsid w:val="00D938E0"/>
    <w:rsid w:val="00DD2802"/>
    <w:rsid w:val="00E21F49"/>
    <w:rsid w:val="00E31A6D"/>
    <w:rsid w:val="00E4297E"/>
    <w:rsid w:val="00E52C4C"/>
    <w:rsid w:val="00E610E2"/>
    <w:rsid w:val="00E66720"/>
    <w:rsid w:val="00EB27E2"/>
    <w:rsid w:val="00ED5313"/>
    <w:rsid w:val="00EE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55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55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rinlianabawihtlung85@gmail.com" TargetMode="External"/><Relationship Id="rId13" Type="http://schemas.openxmlformats.org/officeDocument/2006/relationships/hyperlink" Target="mailto:sericulturellitps@gmail.com" TargetMode="External"/><Relationship Id="rId18" Type="http://schemas.openxmlformats.org/officeDocument/2006/relationships/hyperlink" Target="mailto:dsosaiha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Lalrinlianabawihtlung85@gmail.com" TargetMode="External"/><Relationship Id="rId7" Type="http://schemas.openxmlformats.org/officeDocument/2006/relationships/hyperlink" Target="https://sericulture.mizoram.gov.in" TargetMode="External"/><Relationship Id="rId12" Type="http://schemas.openxmlformats.org/officeDocument/2006/relationships/hyperlink" Target="mailto:dsoaizawlproject@gmail.com" TargetMode="External"/><Relationship Id="rId17" Type="http://schemas.openxmlformats.org/officeDocument/2006/relationships/hyperlink" Target="mailto:dsoserchhip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mitdso@gmail.com" TargetMode="External"/><Relationship Id="rId20" Type="http://schemas.openxmlformats.org/officeDocument/2006/relationships/hyperlink" Target="mailto:azualikhiangte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edorganisation2021i@gmail.com" TargetMode="External"/><Relationship Id="rId24" Type="http://schemas.openxmlformats.org/officeDocument/2006/relationships/hyperlink" Target="mailto:lvlalnunsang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Oseri2k@gmail.com" TargetMode="External"/><Relationship Id="rId23" Type="http://schemas.openxmlformats.org/officeDocument/2006/relationships/hyperlink" Target="mailto:lalrinawmahmar10@gmail.com" TargetMode="External"/><Relationship Id="rId10" Type="http://schemas.openxmlformats.org/officeDocument/2006/relationships/hyperlink" Target="mailto:seedorganisation2021i@gmail.com" TargetMode="External"/><Relationship Id="rId19" Type="http://schemas.openxmlformats.org/officeDocument/2006/relationships/hyperlink" Target="mailto:k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uteaseri@gmail.com" TargetMode="External"/><Relationship Id="rId14" Type="http://schemas.openxmlformats.org/officeDocument/2006/relationships/hyperlink" Target="mailto:champhaiseri@gmail.com" TargetMode="External"/><Relationship Id="rId22" Type="http://schemas.openxmlformats.org/officeDocument/2006/relationships/hyperlink" Target="mailto:eliyanthan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73B7-B04D-4342-A1BB-2E1457C3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2022-05-18T10:04:00Z</cp:lastPrinted>
  <dcterms:created xsi:type="dcterms:W3CDTF">2022-05-18T10:47:00Z</dcterms:created>
  <dcterms:modified xsi:type="dcterms:W3CDTF">2022-05-18T10:50:00Z</dcterms:modified>
</cp:coreProperties>
</file>